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F38E" w14:textId="06511A13" w:rsidR="00A24D80" w:rsidRPr="00F92246" w:rsidRDefault="00F92246" w:rsidP="009834CB">
      <w:pPr>
        <w:spacing w:line="480" w:lineRule="auto"/>
        <w:jc w:val="center"/>
      </w:pPr>
      <w:r>
        <w:rPr>
          <w:noProof/>
        </w:rPr>
        <mc:AlternateContent>
          <mc:Choice Requires="wps">
            <w:drawing>
              <wp:anchor distT="0" distB="0" distL="114300" distR="114300" simplePos="0" relativeHeight="251659776" behindDoc="0" locked="0" layoutInCell="1" allowOverlap="1" wp14:anchorId="7061EBCB" wp14:editId="1C071152">
                <wp:simplePos x="0" y="0"/>
                <wp:positionH relativeFrom="margin">
                  <wp:posOffset>5928155</wp:posOffset>
                </wp:positionH>
                <wp:positionV relativeFrom="paragraph">
                  <wp:posOffset>-46826</wp:posOffset>
                </wp:positionV>
                <wp:extent cx="1002890" cy="221225"/>
                <wp:effectExtent l="0" t="0" r="6985" b="7620"/>
                <wp:wrapNone/>
                <wp:docPr id="28" name="テキスト ボックス 28"/>
                <wp:cNvGraphicFramePr/>
                <a:graphic xmlns:a="http://schemas.openxmlformats.org/drawingml/2006/main">
                  <a:graphicData uri="http://schemas.microsoft.com/office/word/2010/wordprocessingShape">
                    <wps:wsp>
                      <wps:cNvSpPr txBox="1"/>
                      <wps:spPr>
                        <a:xfrm>
                          <a:off x="0" y="0"/>
                          <a:ext cx="1002890" cy="221225"/>
                        </a:xfrm>
                        <a:prstGeom prst="rect">
                          <a:avLst/>
                        </a:prstGeom>
                        <a:noFill/>
                        <a:ln w="6350">
                          <a:noFill/>
                        </a:ln>
                      </wps:spPr>
                      <wps:txbx>
                        <w:txbxContent>
                          <w:p w14:paraId="7D8EE337" w14:textId="63179B08" w:rsidR="00F92246" w:rsidRPr="00594DC5" w:rsidRDefault="00F92246" w:rsidP="00F92246">
                            <w:pPr>
                              <w:rPr>
                                <w:color w:val="808080" w:themeColor="background1" w:themeShade="80"/>
                                <w:sz w:val="16"/>
                                <w:szCs w:val="16"/>
                              </w:rPr>
                            </w:pPr>
                            <w:r w:rsidRPr="00594DC5">
                              <w:rPr>
                                <w:rFonts w:hint="eastAsia"/>
                                <w:color w:val="808080" w:themeColor="background1" w:themeShade="80"/>
                                <w:sz w:val="16"/>
                                <w:szCs w:val="16"/>
                              </w:rPr>
                              <w:t>※当拠点で記入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1EBCB" id="_x0000_t202" coordsize="21600,21600" o:spt="202" path="m,l,21600r21600,l21600,xe">
                <v:stroke joinstyle="miter"/>
                <v:path gradientshapeok="t" o:connecttype="rect"/>
              </v:shapetype>
              <v:shape id="テキスト ボックス 28" o:spid="_x0000_s1026" type="#_x0000_t202" style="position:absolute;left:0;text-align:left;margin-left:466.8pt;margin-top:-3.7pt;width:78.95pt;height:17.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sCCwIAABwEAAAOAAAAZHJzL2Uyb0RvYy54bWysU11r2zAUfR/sPwi9L3Y8WjoTp2QtGYPQ&#10;FtLRZ0WWYoOsq10psbtfvys5Tkq3p7EX+Vr3+5yjxe3QGXZU6FuwFZ/Pcs6UlVC3dl/xH8/rTzec&#10;+SBsLQxYVfFX5fnt8uOHRe9KVUADplbIqIj1Ze8q3oTgyizzslGd8DNwypJTA3Yi0C/usxpFT9U7&#10;kxV5fp31gLVDkMp7ur0fnXyZ6mutZHjU2qvATMVptpBOTOcuntlyIco9Cte08jSG+IcpOtFaanou&#10;dS+CYAds/yjVtRLBgw4zCV0GWrdSpR1om3n+bpttI5xKuxA43p1h8v+vrHw4bt0TsjB8hYEIjID0&#10;zpeeLuM+g8YufmlSRn6C8PUMmxoCkzEpz4ubL+SS5CuKeVFcxTLZJduhD98UdCwaFUeiJaEljhsf&#10;xtApJDazsG6NSdQYy/qKX3++ylPC2UPFjaUel1mjFYbdcFpgB/Ur7YUwUu6dXLfUfCN8eBJIHNO8&#10;pNvwSIc2QE3gZHHWAP76232MJ+jJy1lPmqm4/3kQqDgz3y2REgU2GTgZu8mwh+4OSIZzehFOJpMS&#10;MJjJ1AjdC8l5FbuQS1hJvSoeJvMujMql5yDVapWCSEZOhI3dOhlLR/gilM/Di0B3wjsQUw8wqUmU&#10;72AfY0fgV4cAuk2cREBHFE84kwQTq6fnEjX+9j9FXR718jcAAAD//wMAUEsDBBQABgAIAAAAIQBg&#10;Dgv94AAAAAoBAAAPAAAAZHJzL2Rvd25yZXYueG1sTI/LTsMwEEX3SPyDNUjsWjstFBoyqRCPHeVR&#10;QIKdE5skwh5HtpOGv8ddwXJmju6cW2wma9iofegcIWRzAUxT7VRHDcLb6/3sEliIkpQ0jjTCjw6w&#10;KY+PCpkrt6cXPe5iw1IIhVwitDH2OeehbrWVYe56Ten25byVMY2+4crLfQq3hi+EWHErO0ofWtnr&#10;m1bX37vBIpiP4B8qET/H22Ybn5/48H6XPSKenkzXV8CinuIfDAf9pA5lcqrcQCowg7BeLlcJRZhd&#10;nAE7AGKdnQOrEBZpw8uC/69Q/gIAAP//AwBQSwECLQAUAAYACAAAACEAtoM4kv4AAADhAQAAEwAA&#10;AAAAAAAAAAAAAAAAAAAAW0NvbnRlbnRfVHlwZXNdLnhtbFBLAQItABQABgAIAAAAIQA4/SH/1gAA&#10;AJQBAAALAAAAAAAAAAAAAAAAAC8BAABfcmVscy8ucmVsc1BLAQItABQABgAIAAAAIQCg9ZsCCwIA&#10;ABwEAAAOAAAAAAAAAAAAAAAAAC4CAABkcnMvZTJvRG9jLnhtbFBLAQItABQABgAIAAAAIQBgDgv9&#10;4AAAAAoBAAAPAAAAAAAAAAAAAAAAAGUEAABkcnMvZG93bnJldi54bWxQSwUGAAAAAAQABADzAAAA&#10;cgUAAAAA&#10;" filled="f" stroked="f" strokeweight=".5pt">
                <v:textbox inset="0,0,0,0">
                  <w:txbxContent>
                    <w:p w14:paraId="7D8EE337" w14:textId="63179B08" w:rsidR="00F92246" w:rsidRPr="00594DC5" w:rsidRDefault="00F92246" w:rsidP="00F92246">
                      <w:pPr>
                        <w:rPr>
                          <w:color w:val="808080" w:themeColor="background1" w:themeShade="80"/>
                          <w:sz w:val="16"/>
                          <w:szCs w:val="16"/>
                        </w:rPr>
                      </w:pPr>
                      <w:r w:rsidRPr="00594DC5">
                        <w:rPr>
                          <w:rFonts w:hint="eastAsia"/>
                          <w:color w:val="808080" w:themeColor="background1" w:themeShade="80"/>
                          <w:sz w:val="16"/>
                          <w:szCs w:val="16"/>
                        </w:rPr>
                        <w:t>※当拠点で記入</w:t>
                      </w:r>
                    </w:p>
                  </w:txbxContent>
                </v:textbox>
                <w10:wrap anchorx="margin"/>
              </v:shape>
            </w:pict>
          </mc:Fallback>
        </mc:AlternateContent>
      </w:r>
      <w:r w:rsidR="00A24D80">
        <w:rPr>
          <w:rFonts w:hint="eastAsia"/>
        </w:rPr>
        <w:t>文部科学省</w:t>
      </w:r>
      <w:r w:rsidR="00F24520">
        <w:rPr>
          <w:rFonts w:hint="eastAsia"/>
        </w:rPr>
        <w:t>委託</w:t>
      </w:r>
      <w:r w:rsidR="00A24D80">
        <w:rPr>
          <w:rFonts w:hint="eastAsia"/>
        </w:rPr>
        <w:t>事業【</w:t>
      </w:r>
      <w:r w:rsidR="00085890">
        <w:rPr>
          <w:rFonts w:hint="eastAsia"/>
        </w:rPr>
        <w:t>マテリアル先端リサーチインフラ</w:t>
      </w:r>
      <w:r w:rsidR="00A24D80">
        <w:rPr>
          <w:rFonts w:hint="eastAsia"/>
        </w:rPr>
        <w:t>】</w:t>
      </w:r>
    </w:p>
    <w:p w14:paraId="7AA94E92" w14:textId="77777777" w:rsidR="004328DA" w:rsidRPr="00A24D80" w:rsidRDefault="00085890" w:rsidP="009834CB">
      <w:pPr>
        <w:spacing w:line="360" w:lineRule="exact"/>
        <w:jc w:val="center"/>
        <w:rPr>
          <w:sz w:val="24"/>
        </w:rPr>
      </w:pPr>
      <w:r>
        <w:rPr>
          <w:rFonts w:hint="eastAsia"/>
          <w:sz w:val="24"/>
        </w:rPr>
        <w:t>大阪大学マテリアル先端リサーチインフラ</w:t>
      </w:r>
      <w:r w:rsidR="00F24520">
        <w:rPr>
          <w:rFonts w:hint="eastAsia"/>
          <w:sz w:val="24"/>
        </w:rPr>
        <w:t>設備</w:t>
      </w:r>
      <w:r w:rsidR="00AA5A77">
        <w:rPr>
          <w:rFonts w:hint="eastAsia"/>
          <w:sz w:val="24"/>
        </w:rPr>
        <w:t>供用</w:t>
      </w:r>
      <w:r w:rsidR="00F24520">
        <w:rPr>
          <w:rFonts w:hint="eastAsia"/>
          <w:sz w:val="24"/>
        </w:rPr>
        <w:t>拠点</w:t>
      </w:r>
    </w:p>
    <w:p w14:paraId="4ED66328" w14:textId="3D6B9A74" w:rsidR="00F92246" w:rsidRPr="00A24D80" w:rsidRDefault="00F92246" w:rsidP="009834CB">
      <w:pPr>
        <w:spacing w:line="360" w:lineRule="exact"/>
        <w:jc w:val="center"/>
        <w:rPr>
          <w:sz w:val="24"/>
        </w:rPr>
      </w:pPr>
      <w:r w:rsidRPr="00F92246">
        <w:rPr>
          <w:rFonts w:hint="eastAsia"/>
          <w:sz w:val="24"/>
        </w:rPr>
        <w:t>令和</w:t>
      </w:r>
      <w:r w:rsidR="001878D6">
        <w:rPr>
          <w:rFonts w:hint="eastAsia"/>
          <w:sz w:val="24"/>
        </w:rPr>
        <w:t>7</w:t>
      </w:r>
      <w:r w:rsidRPr="00F92246">
        <w:rPr>
          <w:rFonts w:hint="eastAsia"/>
          <w:sz w:val="24"/>
        </w:rPr>
        <w:t>年度</w:t>
      </w:r>
      <w:r>
        <w:rPr>
          <w:rFonts w:hint="eastAsia"/>
          <w:sz w:val="24"/>
        </w:rPr>
        <w:t xml:space="preserve"> </w:t>
      </w:r>
      <w:r w:rsidRPr="00F92246">
        <w:rPr>
          <w:rFonts w:hint="eastAsia"/>
          <w:sz w:val="24"/>
        </w:rPr>
        <w:t>支援利用申請書【</w:t>
      </w:r>
      <w:r w:rsidRPr="00594DC5">
        <w:rPr>
          <w:rFonts w:hint="eastAsia"/>
          <w:sz w:val="24"/>
          <w:u w:val="single"/>
        </w:rPr>
        <w:t>学外</w:t>
      </w:r>
      <w:r w:rsidRPr="00F92246">
        <w:rPr>
          <w:rFonts w:hint="eastAsia"/>
          <w:sz w:val="24"/>
        </w:rPr>
        <w:t>】</w:t>
      </w:r>
      <w:bookmarkStart w:id="0" w:name="_Hlk191558832"/>
      <w:r w:rsidR="001878D6">
        <w:rPr>
          <w:rFonts w:hint="eastAsia"/>
          <w:sz w:val="24"/>
        </w:rPr>
        <w:t>計測・分析分野</w:t>
      </w:r>
      <w:bookmarkEnd w:id="0"/>
    </w:p>
    <w:p w14:paraId="1DD37E42" w14:textId="77777777" w:rsidR="00CB71F5" w:rsidRPr="005C4BFD" w:rsidRDefault="00000000" w:rsidP="005C4BFD">
      <w:pPr>
        <w:spacing w:line="480" w:lineRule="auto"/>
        <w:jc w:val="right"/>
        <w:rPr>
          <w:position w:val="-50"/>
          <w:szCs w:val="22"/>
        </w:rPr>
      </w:pPr>
      <w:sdt>
        <w:sdtPr>
          <w:rPr>
            <w:position w:val="-50"/>
          </w:rPr>
          <w:id w:val="1347836092"/>
          <w:placeholder>
            <w:docPart w:val="83F6A88007E54C899F32685D1F2AF6B5"/>
          </w:placeholder>
          <w:date>
            <w:dateFormat w:val="　ggge年 M月 d日"/>
            <w:lid w:val="ja-JP"/>
            <w:storeMappedDataAs w:val="dateTime"/>
            <w:calendar w:val="japan"/>
          </w:date>
        </w:sdtPr>
        <w:sdtContent>
          <w:r w:rsidR="00CB71F5" w:rsidRPr="005C4BFD">
            <w:rPr>
              <w:rFonts w:hint="eastAsia"/>
              <w:position w:val="-50"/>
            </w:rPr>
            <w:t>令和　　年　　月　　日</w:t>
          </w:r>
        </w:sdtContent>
      </w:sdt>
    </w:p>
    <w:p w14:paraId="694A9645" w14:textId="77777777" w:rsidR="004328DA" w:rsidRDefault="00085890" w:rsidP="005C4BFD">
      <w:pPr>
        <w:spacing w:line="480" w:lineRule="auto"/>
      </w:pPr>
      <w:r w:rsidRPr="00085890">
        <w:rPr>
          <w:rFonts w:hint="eastAsia"/>
        </w:rPr>
        <w:t>大阪大学マテリアル先端リサーチインフラ</w:t>
      </w:r>
      <w:r w:rsidR="00F24520" w:rsidRPr="00F24520">
        <w:rPr>
          <w:rFonts w:hint="eastAsia"/>
        </w:rPr>
        <w:t>設備</w:t>
      </w:r>
      <w:r w:rsidR="00AA5A77">
        <w:rPr>
          <w:rFonts w:hint="eastAsia"/>
        </w:rPr>
        <w:t>供用</w:t>
      </w:r>
      <w:r w:rsidR="00F24520" w:rsidRPr="00F24520">
        <w:rPr>
          <w:rFonts w:hint="eastAsia"/>
        </w:rPr>
        <w:t>拠点</w:t>
      </w:r>
      <w:r w:rsidR="00F24520">
        <w:rPr>
          <w:rFonts w:hint="eastAsia"/>
        </w:rPr>
        <w:t>長</w:t>
      </w:r>
      <w:r w:rsidR="00D60AD9">
        <w:rPr>
          <w:rFonts w:hint="eastAsia"/>
        </w:rPr>
        <w:t xml:space="preserve">　殿</w:t>
      </w:r>
    </w:p>
    <w:p w14:paraId="0F81ACFA" w14:textId="77777777" w:rsidR="009343F1" w:rsidRDefault="009343F1" w:rsidP="003962D7">
      <w:pPr>
        <w:tabs>
          <w:tab w:val="left" w:pos="851"/>
        </w:tabs>
        <w:spacing w:line="360" w:lineRule="auto"/>
      </w:pPr>
      <w:r>
        <w:rPr>
          <w:rFonts w:hint="eastAsia"/>
        </w:rPr>
        <w:tab/>
      </w:r>
      <w:r w:rsidR="00F4585D">
        <w:rPr>
          <w:rFonts w:hint="eastAsia"/>
        </w:rPr>
        <w:t>支援利用申請者</w:t>
      </w:r>
    </w:p>
    <w:p w14:paraId="064DF3F5" w14:textId="24D66449" w:rsidR="00594DC5" w:rsidRDefault="00594DC5" w:rsidP="00594DC5">
      <w:pPr>
        <w:ind w:firstLineChars="500" w:firstLine="1050"/>
      </w:pPr>
      <w:bookmarkStart w:id="1" w:name="_Hlk131500948"/>
      <w:r>
        <w:rPr>
          <w:rFonts w:hint="eastAsia"/>
        </w:rPr>
        <w:t>氏　　名：</w:t>
      </w:r>
    </w:p>
    <w:bookmarkEnd w:id="1"/>
    <w:p w14:paraId="1D7AF818" w14:textId="26D4BC74" w:rsidR="00594DC5" w:rsidRDefault="007857A5" w:rsidP="00594DC5">
      <w:pPr>
        <w:ind w:firstLineChars="500" w:firstLine="1050"/>
      </w:pPr>
      <w:r>
        <w:rPr>
          <w:noProof/>
        </w:rPr>
        <mc:AlternateContent>
          <mc:Choice Requires="wps">
            <w:drawing>
              <wp:anchor distT="0" distB="0" distL="114300" distR="114300" simplePos="0" relativeHeight="251686400" behindDoc="0" locked="0" layoutInCell="1" allowOverlap="1" wp14:anchorId="5FB1EDD9" wp14:editId="495A51BC">
                <wp:simplePos x="0" y="0"/>
                <wp:positionH relativeFrom="column">
                  <wp:posOffset>1349654</wp:posOffset>
                </wp:positionH>
                <wp:positionV relativeFrom="paragraph">
                  <wp:posOffset>11456</wp:posOffset>
                </wp:positionV>
                <wp:extent cx="1197768" cy="0"/>
                <wp:effectExtent l="0" t="0" r="0" b="0"/>
                <wp:wrapNone/>
                <wp:docPr id="937538517"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FE851" id="直線コネクタ 1"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9pt" to="20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PH8MVjbAAAABwEAAA8A&#10;AABkcnMvZG93bnJldi54bWxMj8FuwjAQRO+V+AdrkXorTiJoaRoHIdSKcyEcejPxNomI1yF2IP37&#10;Llza4+iNZt9mq9G24oK9bxwpiGcRCKTSmYYqBcX+42kJwgdNRreOUMEPeljlk4dMp8Zd6RMvu1AJ&#10;HiGfagV1CF0qpS9rtNrPXIfE7Nv1VgeOfSVNr688bluZRNGztLohvlDrDjc1lqfdYBUcimK5f/0y&#10;w8vCV/Pz+bBNTu9bpR6n4/oNRMAx/JXhps/qkLPT0Q1kvGgVJHGy4CoD/oD5PIpjEMd7lnkm//vn&#10;vwAAAP//AwBQSwECLQAUAAYACAAAACEAtoM4kv4AAADhAQAAEwAAAAAAAAAAAAAAAAAAAAAAW0Nv&#10;bnRlbnRfVHlwZXNdLnhtbFBLAQItABQABgAIAAAAIQA4/SH/1gAAAJQBAAALAAAAAAAAAAAAAAAA&#10;AC8BAABfcmVscy8ucmVsc1BLAQItABQABgAIAAAAIQDGMJu2xQEAAPgDAAAOAAAAAAAAAAAAAAAA&#10;AC4CAABkcnMvZTJvRG9jLnhtbFBLAQItABQABgAIAAAAIQDx/DFY2wAAAAcBAAAPAAAAAAAAAAAA&#10;AAAAAB8EAABkcnMvZG93bnJldi54bWxQSwUGAAAAAAQABADzAAAAJwUAAAAA&#10;" strokecolor="#bfbfbf [2412]" strokeweight=".5pt">
                <v:stroke joinstyle="miter"/>
              </v:line>
            </w:pict>
          </mc:Fallback>
        </mc:AlternateContent>
      </w:r>
      <w:r w:rsidR="00594DC5">
        <w:rPr>
          <w:rFonts w:hint="eastAsia"/>
        </w:rPr>
        <w:t>フリガナ：</w:t>
      </w:r>
    </w:p>
    <w:p w14:paraId="7CA2A8E3" w14:textId="66564324" w:rsidR="00594DC5" w:rsidRDefault="007857A5" w:rsidP="00594DC5">
      <w:pPr>
        <w:ind w:firstLineChars="500" w:firstLine="1050"/>
      </w:pPr>
      <w:r>
        <w:rPr>
          <w:noProof/>
        </w:rPr>
        <mc:AlternateContent>
          <mc:Choice Requires="wps">
            <w:drawing>
              <wp:anchor distT="0" distB="0" distL="114300" distR="114300" simplePos="0" relativeHeight="251690496" behindDoc="0" locked="0" layoutInCell="1" allowOverlap="1" wp14:anchorId="63310794" wp14:editId="2D279F2E">
                <wp:simplePos x="0" y="0"/>
                <wp:positionH relativeFrom="column">
                  <wp:posOffset>1356970</wp:posOffset>
                </wp:positionH>
                <wp:positionV relativeFrom="paragraph">
                  <wp:posOffset>13995</wp:posOffset>
                </wp:positionV>
                <wp:extent cx="1197768" cy="0"/>
                <wp:effectExtent l="0" t="0" r="0" b="0"/>
                <wp:wrapNone/>
                <wp:docPr id="925465209"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06202" id="直線コネクタ 1"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5pt,1.1pt" to="20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K/GqhjbAAAABwEAAA8A&#10;AABkcnMvZG93bnJldi54bWxMjkFPwkAUhO8m/ofNM/EmWxYUqN0SYzSchXLwtnQfbUP3beluof57&#10;n170NpOZzHzZenStuGAfGk8appMEBFLpbUOVhmL3/rAEEaIha1pPqOELA6zz25vMpNZf6QMv21gJ&#10;HqGQGg11jF0qZShrdCZMfIfE2dH3zkS2fSVtb6487lqpkuRJOtMQP9Smw9cay9N2cBr2RbHcrT7t&#10;sHgM1fx83m/U6W2j9f3d+PIMIuIY/8rwg8/okDPTwQ9kg2g1qOlswVUWCgTn80TNQBx+vcwz+Z8/&#10;/wYAAP//AwBQSwECLQAUAAYACAAAACEAtoM4kv4AAADhAQAAEwAAAAAAAAAAAAAAAAAAAAAAW0Nv&#10;bnRlbnRfVHlwZXNdLnhtbFBLAQItABQABgAIAAAAIQA4/SH/1gAAAJQBAAALAAAAAAAAAAAAAAAA&#10;AC8BAABfcmVscy8ucmVsc1BLAQItABQABgAIAAAAIQDGMJu2xQEAAPgDAAAOAAAAAAAAAAAAAAAA&#10;AC4CAABkcnMvZTJvRG9jLnhtbFBLAQItABQABgAIAAAAIQCvxqoY2wAAAAcBAAAPAAAAAAAAAAAA&#10;AAAAAB8EAABkcnMvZG93bnJldi54bWxQSwUGAAAAAAQABADzAAAAJwUAAAAA&#10;" strokecolor="#bfbfbf [2412]" strokeweight=".5pt">
                <v:stroke joinstyle="miter"/>
              </v:line>
            </w:pict>
          </mc:Fallback>
        </mc:AlternateContent>
      </w:r>
      <w:r w:rsidR="00594DC5">
        <w:rPr>
          <w:rFonts w:hint="eastAsia"/>
        </w:rPr>
        <w:t>職　　名：</w:t>
      </w:r>
    </w:p>
    <w:p w14:paraId="7CD599DB" w14:textId="7AFF210C" w:rsidR="00D60AD9" w:rsidRDefault="007857A5" w:rsidP="00D60AD9">
      <w:pPr>
        <w:ind w:firstLineChars="500" w:firstLine="1050"/>
      </w:pPr>
      <w:r>
        <w:rPr>
          <w:noProof/>
        </w:rPr>
        <mc:AlternateContent>
          <mc:Choice Requires="wps">
            <w:drawing>
              <wp:anchor distT="0" distB="0" distL="114300" distR="114300" simplePos="0" relativeHeight="251700736" behindDoc="0" locked="0" layoutInCell="1" allowOverlap="1" wp14:anchorId="7E22EF7E" wp14:editId="786B958E">
                <wp:simplePos x="0" y="0"/>
                <wp:positionH relativeFrom="margin">
                  <wp:posOffset>1360628</wp:posOffset>
                </wp:positionH>
                <wp:positionV relativeFrom="paragraph">
                  <wp:posOffset>177469</wp:posOffset>
                </wp:positionV>
                <wp:extent cx="4473245" cy="0"/>
                <wp:effectExtent l="0" t="0" r="0" b="0"/>
                <wp:wrapNone/>
                <wp:docPr id="263516434" name="直線コネクタ 1"/>
                <wp:cNvGraphicFramePr/>
                <a:graphic xmlns:a="http://schemas.openxmlformats.org/drawingml/2006/main">
                  <a:graphicData uri="http://schemas.microsoft.com/office/word/2010/wordprocessingShape">
                    <wps:wsp>
                      <wps:cNvCnPr/>
                      <wps:spPr>
                        <a:xfrm>
                          <a:off x="0" y="0"/>
                          <a:ext cx="447324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7B412" id="直線コネクタ 1" o:spid="_x0000_s1026" style="position:absolute;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7.15pt,13.95pt" to="459.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ayAEAAPgDAAAOAAAAZHJzL2Uyb0RvYy54bWysU9tu2zAMfR+wfxD0vtjJ0nUw4vShRfey&#10;S7FuH6DIVCxAN0hq7Pz9KDpxim0Y0GIvtEXyHPJQ1OZmtIYdICbtXcuXi5ozcNJ32u1b/vPH/buP&#10;nKUsXCeMd9DyIyR+s337ZjOEBla+96aDyJDEpWYILe9zDk1VJdmDFWnhAzgMKh+tyHiM+6qLYkB2&#10;a6pVXX+oBh+7EL2ElNB7NwX5lviVApm/KZUgM9Ny7C2TjWR3xVbbjWj2UYRey1Mb4hVdWKEdFp2p&#10;7kQW7CnqP6isltEnr/JCelt5pbQE0oBqlvVvah57EYC04HBSmMeU/h+t/Hq4dQ8RxzCE1KTwEIuK&#10;UUVbvtgfG2lYx3lYMGYm0bleX79fra84k+dYdQGGmPIn8JaVn5Yb7YoO0YjD55SxGKaeU4rbuGKT&#10;N7q718bQoWwA3JrIDgLvbrdfEoF5sl98N/mur+qabhDZaGFKOnE/Y8JYYa8u8ugvHw1Mlb+DYrpD&#10;QVOBmWiqIaQEl5dlT4gJswtMYZczsKbO/gk85Rco0Fa+BDwjqLJ3eQZb7Xz8W/U8nltWU/55ApPu&#10;MoKd74508TQaXC9SeHoKZX+fnwl+ebDbXwAAAP//AwBQSwMEFAAGAAgAAAAhAAuJu7jdAAAACQEA&#10;AA8AAABkcnMvZG93bnJldi54bWxMj8tOwzAQRfdI/IM1SOyok1LIgzgVQqCuadMFOzcekqjxOI2d&#10;Nvw9g1jAbh5Hd84U69n24oyj7xwpiBcRCKTamY4aBdXu7S4F4YMmo3tHqOALPazL66tC58Zd6B3P&#10;29AIDiGfawVtCEMupa9btNov3IDEu083Wh24HRtpRn3hcNvLZRQ9Sqs74gutHvClxfq4nayCfVWl&#10;u+zDTMmDb1an036zPL5ulLq9mZ+fQAScwx8MP/qsDiU7HdxExotewTJe3TPKRZKBYCCL0wTE4Xcg&#10;y0L+/6D8BgAA//8DAFBLAQItABQABgAIAAAAIQC2gziS/gAAAOEBAAATAAAAAAAAAAAAAAAAAAAA&#10;AABbQ29udGVudF9UeXBlc10ueG1sUEsBAi0AFAAGAAgAAAAhADj9If/WAAAAlAEAAAsAAAAAAAAA&#10;AAAAAAAALwEAAF9yZWxzLy5yZWxzUEsBAi0AFAAGAAgAAAAhANECv9rIAQAA+AMAAA4AAAAAAAAA&#10;AAAAAAAALgIAAGRycy9lMm9Eb2MueG1sUEsBAi0AFAAGAAgAAAAhAAuJu7jdAAAACQEAAA8AAAAA&#10;AAAAAAAAAAAAIgQAAGRycy9kb3ducmV2LnhtbFBLBQYAAAAABAAEAPMAAAAsBQAAAAA=&#10;" strokecolor="#bfbfbf [2412]" strokeweight=".5pt">
                <v:stroke joinstyle="miter"/>
                <w10:wrap anchorx="margin"/>
              </v:line>
            </w:pict>
          </mc:Fallback>
        </mc:AlternateContent>
      </w:r>
      <w:r>
        <w:rPr>
          <w:noProof/>
        </w:rPr>
        <mc:AlternateContent>
          <mc:Choice Requires="wps">
            <w:drawing>
              <wp:anchor distT="0" distB="0" distL="114300" distR="114300" simplePos="0" relativeHeight="251688448" behindDoc="0" locked="0" layoutInCell="1" allowOverlap="1" wp14:anchorId="7A78A8F6" wp14:editId="1750EB8F">
                <wp:simplePos x="0" y="0"/>
                <wp:positionH relativeFrom="column">
                  <wp:posOffset>1356970</wp:posOffset>
                </wp:positionH>
                <wp:positionV relativeFrom="paragraph">
                  <wp:posOffset>8915</wp:posOffset>
                </wp:positionV>
                <wp:extent cx="1197768" cy="0"/>
                <wp:effectExtent l="0" t="0" r="0" b="0"/>
                <wp:wrapNone/>
                <wp:docPr id="63807572"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D9C91" id="直線コネクタ 1"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5pt,.7pt" to="20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PuB6ILbAAAABwEAAA8A&#10;AABkcnMvZG93bnJldi54bWxMjsFOwkAURfck/MPkmbiDKaUK1k4JMRrWQlm4GzrPtqHzpnSmUP/e&#10;pxtd3pybe0+2GW0rrtj7xpGCxTwCgVQ601CloDi8zdYgfNBkdOsIFXyhh00+nWQ6Ne5G73jdh0rw&#10;CPlUK6hD6FIpfVmj1X7uOiRmn663OnDsK2l6feNx28o4ih6l1Q3xQ607fKmxPO8Hq+BYFOvD04cZ&#10;Vg++Si6X4y4+v+6Uur8bt88gAo7hrww/+qwOOTud3EDGi1ZBvFiuuMogAcE8ieIliNNvlnkm//vn&#10;3wAAAP//AwBQSwECLQAUAAYACAAAACEAtoM4kv4AAADhAQAAEwAAAAAAAAAAAAAAAAAAAAAAW0Nv&#10;bnRlbnRfVHlwZXNdLnhtbFBLAQItABQABgAIAAAAIQA4/SH/1gAAAJQBAAALAAAAAAAAAAAAAAAA&#10;AC8BAABfcmVscy8ucmVsc1BLAQItABQABgAIAAAAIQDGMJu2xQEAAPgDAAAOAAAAAAAAAAAAAAAA&#10;AC4CAABkcnMvZTJvRG9jLnhtbFBLAQItABQABgAIAAAAIQD7geiC2wAAAAcBAAAPAAAAAAAAAAAA&#10;AAAAAB8EAABkcnMvZG93bnJldi54bWxQSwUGAAAAAAQABADzAAAAJwUAAAAA&#10;" strokecolor="#bfbfbf [2412]" strokeweight=".5pt">
                <v:stroke joinstyle="miter"/>
              </v:line>
            </w:pict>
          </mc:Fallback>
        </mc:AlternateContent>
      </w:r>
      <w:r w:rsidR="00D60AD9">
        <w:rPr>
          <w:rFonts w:hint="eastAsia"/>
        </w:rPr>
        <w:t>所</w:t>
      </w:r>
      <w:r w:rsidR="00594DC5">
        <w:rPr>
          <w:rFonts w:hint="eastAsia"/>
        </w:rPr>
        <w:t xml:space="preserve">　</w:t>
      </w:r>
      <w:r w:rsidR="00D60AD9">
        <w:rPr>
          <w:rFonts w:hint="eastAsia"/>
        </w:rPr>
        <w:t xml:space="preserve">　属</w:t>
      </w:r>
      <w:r w:rsidR="008B37D3">
        <w:rPr>
          <w:rFonts w:hint="eastAsia"/>
        </w:rPr>
        <w:t>：</w:t>
      </w:r>
    </w:p>
    <w:bookmarkStart w:id="2" w:name="_Hlk131500937"/>
    <w:p w14:paraId="2D6CD96D" w14:textId="1EA2033A" w:rsidR="00D60AD9" w:rsidRDefault="001C7438" w:rsidP="008B37D3">
      <w:pPr>
        <w:ind w:firstLineChars="500" w:firstLine="1050"/>
      </w:pPr>
      <w:r>
        <w:rPr>
          <w:noProof/>
        </w:rPr>
        <mc:AlternateContent>
          <mc:Choice Requires="wps">
            <w:drawing>
              <wp:anchor distT="0" distB="0" distL="114300" distR="114300" simplePos="0" relativeHeight="251678208" behindDoc="0" locked="0" layoutInCell="1" allowOverlap="1" wp14:anchorId="4DEFA4E5" wp14:editId="2E7E2191">
                <wp:simplePos x="0" y="0"/>
                <wp:positionH relativeFrom="column">
                  <wp:posOffset>1871186</wp:posOffset>
                </wp:positionH>
                <wp:positionV relativeFrom="paragraph">
                  <wp:posOffset>98901</wp:posOffset>
                </wp:positionV>
                <wp:extent cx="137795" cy="0"/>
                <wp:effectExtent l="0" t="0" r="0" b="0"/>
                <wp:wrapNone/>
                <wp:docPr id="403294911" name="直線コネクタ 1"/>
                <wp:cNvGraphicFramePr/>
                <a:graphic xmlns:a="http://schemas.openxmlformats.org/drawingml/2006/main">
                  <a:graphicData uri="http://schemas.microsoft.com/office/word/2010/wordprocessingShape">
                    <wps:wsp>
                      <wps:cNvCnPr/>
                      <wps:spPr>
                        <a:xfrm>
                          <a:off x="0" y="0"/>
                          <a:ext cx="137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FDC1F" id="直線コネクタ 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7.8pt" to="15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fJsQEAANMDAAAOAAAAZHJzL2Uyb0RvYy54bWysU8Fu2zAMvQ/oPwi6L3I6bN2MOD206C7F&#10;VmzdB6gyFQuQREFSY+fvRymJXWwFhg270CLF90g+0ZvryVm2h5gM+o6vVw1n4BX2xu86/uPx7u1H&#10;zlKWvpcWPXT8AIlfby/ebMbQwiUOaHuIjEh8asfQ8SHn0AqR1ABOphUG8HSpMTqZyY070Uc5Eruz&#10;4rJpPogRYx8iKkiJorfHS76t/FqDyl+1TpCZ7Tj1lquN1T4VK7Yb2e6iDINRpzbkP3ThpPFUdKa6&#10;lVmy52h+o3JGRUyo80qhE6i1UVBnoGnWzS/TfB9kgDoLiZPCLFP6f7Tqy/7GP0SSYQypTeEhlikm&#10;HV35Un9sqmIdZrFgykxRcP3u6urTe87U+UosuBBT/gzoWDl03BpfxpCt3N+nTLUo9ZxSwtYXm9Ca&#10;/s5YW52yAHBjI9tLero8rctTEe5FFnkFKZbO6ykfLBxZv4Fmpi+91up1qRZOqRT4fOa1nrILTFMH&#10;M7D5M/CUX6BQF+5vwDOiVkafZ7AzHuNr1Rcp9DH/rMBx7iLBE/aH+qZVGtqcqtxpy8tqvvQrfPkX&#10;tz8BAAD//wMAUEsDBBQABgAIAAAAIQDQvNxW3wAAAAkBAAAPAAAAZHJzL2Rvd25yZXYueG1sTI9N&#10;T8MwDIbvSPyHyEhcEEv3VaA0nVClXTggsaKJY9Z4TUXjVE22dv8eIw5wtN9Hrx/nm8l14oxDaD0p&#10;mM8SEEi1Ny01Cj6q7f0jiBA1Gd15QgUXDLAprq9ynRk/0jued7ERXEIh0wpsjH0mZagtOh1mvkfi&#10;7OgHpyOPQyPNoEcud51cJEkqnW6JL1jdY2mx/tqdnILP5m653VdUjWV8O6Z2uuxf16VStzfTyzOI&#10;iFP8g+FHn9WhYKeDP5EJolOweFo9MMrBOgXBwHKerkAcfheyyOX/D4pvAAAA//8DAFBLAQItABQA&#10;BgAIAAAAIQC2gziS/gAAAOEBAAATAAAAAAAAAAAAAAAAAAAAAABbQ29udGVudF9UeXBlc10ueG1s&#10;UEsBAi0AFAAGAAgAAAAhADj9If/WAAAAlAEAAAsAAAAAAAAAAAAAAAAALwEAAF9yZWxzLy5yZWxz&#10;UEsBAi0AFAAGAAgAAAAhAPm4J8mxAQAA0wMAAA4AAAAAAAAAAAAAAAAALgIAAGRycy9lMm9Eb2Mu&#10;eG1sUEsBAi0AFAAGAAgAAAAhANC83FbfAAAACQ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4112" behindDoc="0" locked="0" layoutInCell="1" allowOverlap="1" wp14:anchorId="7F01F083" wp14:editId="0F9306B6">
                <wp:simplePos x="0" y="0"/>
                <wp:positionH relativeFrom="column">
                  <wp:posOffset>1443038</wp:posOffset>
                </wp:positionH>
                <wp:positionV relativeFrom="paragraph">
                  <wp:posOffset>179070</wp:posOffset>
                </wp:positionV>
                <wp:extent cx="364331" cy="0"/>
                <wp:effectExtent l="0" t="0" r="0" b="0"/>
                <wp:wrapNone/>
                <wp:docPr id="2093376659" name="直線コネクタ 1"/>
                <wp:cNvGraphicFramePr/>
                <a:graphic xmlns:a="http://schemas.openxmlformats.org/drawingml/2006/main">
                  <a:graphicData uri="http://schemas.microsoft.com/office/word/2010/wordprocessingShape">
                    <wps:wsp>
                      <wps:cNvCnPr/>
                      <wps:spPr>
                        <a:xfrm>
                          <a:off x="0" y="0"/>
                          <a:ext cx="36433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3EC49" id="直線コネクタ 1"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5pt,14.1pt" to="142.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yrxgEAAPcDAAAOAAAAZHJzL2Uyb0RvYy54bWysU9tu2zAMfR+wfxD0vthutm4w4vShRfey&#10;S7HLBygyFQvQDZIaO38/ik6cYhsGrOgLbZE8hzwUtbmZrGEHiEl71/FmVXMGTvpeu33Hf/64f/OB&#10;s5SF64XxDjp+hMRvtq9fbcbQwpUfvOkhMiRxqR1Dx4ecQ1tVSQ5gRVr5AA6DykcrMh7jvuqjGJHd&#10;muqqrq+r0cc+RC8hJfTezUG+JX6lQOavSiXIzHQce8tkI9ldsdV2I9p9FGHQ8tSGeEYXVmiHRReq&#10;O5EFe4z6DyqrZfTJq7yS3lZeKS2BNKCapv5NzfdBBCAtOJwUljGll6OVXw637iHiGMaQ2hQeYlEx&#10;qWjLF/tjEw3ruAwLpswkOtfXb9frhjN5DlUXXIgpfwRvWfnpuNGuyBCtOHxKGWth6jmluI0rNnmj&#10;+3ttDB3KAsCtiewg8Op2+4YIzKP97PvZ9/5dXdMFIhvtS0kn7idMGCvs1UUd/eWjgbnyN1BM96hn&#10;LrAQzTWElOByU9aEmDC7wBR2uQBr6uyfwFN+gQIt5f+AFwRV9i4vYKudj3+rnqdzy2rOP09g1l1G&#10;sPP9ke6dRoPbRQpPL6Gs79MzwS/vdfsLAAD//wMAUEsDBBQABgAIAAAAIQBUheKX3AAAAAkBAAAP&#10;AAAAZHJzL2Rvd25yZXYueG1sTI9NT8MwDIbvSPyHyEjcWEoYtJSmE0Kgndm6A7esMW21xumadCv/&#10;HiMOcPPHo9ePi9XsenHCMXSeNNwuEhBItbcdNRqq7dtNBiJEQ9b0nlDDFwZYlZcXhcmtP9M7njax&#10;ERxCITca2hiHXMpQt+hMWPgBiXeffnQmcjs20o7mzOGulypJHqQzHfGF1gz40mJ92ExOw66qsu3j&#10;h53S+9Asj8fdWh1e11pfX83PTyAizvEPhh99VoeSnfZ+IhtEr0Gp9I5RLjIFggGVLVMQ+9+BLAv5&#10;/4PyGwAA//8DAFBLAQItABQABgAIAAAAIQC2gziS/gAAAOEBAAATAAAAAAAAAAAAAAAAAAAAAABb&#10;Q29udGVudF9UeXBlc10ueG1sUEsBAi0AFAAGAAgAAAAhADj9If/WAAAAlAEAAAsAAAAAAAAAAAAA&#10;AAAALwEAAF9yZWxzLy5yZWxzUEsBAi0AFAAGAAgAAAAhANKbzKvGAQAA9wMAAA4AAAAAAAAAAAAA&#10;AAAALgIAAGRycy9lMm9Eb2MueG1sUEsBAi0AFAAGAAgAAAAhAFSF4pfcAAAACQEAAA8AAAAAAAAA&#10;AAAAAAAAIAQAAGRycy9kb3ducmV2LnhtbFBLBQYAAAAABAAEAPMAAAApBQAAAAA=&#10;" strokecolor="#bfbfbf [2412]" strokeweight=".5pt">
                <v:stroke joinstyle="miter"/>
              </v:line>
            </w:pict>
          </mc:Fallback>
        </mc:AlternateContent>
      </w:r>
      <w:r>
        <w:rPr>
          <w:noProof/>
        </w:rPr>
        <mc:AlternateContent>
          <mc:Choice Requires="wps">
            <w:drawing>
              <wp:anchor distT="0" distB="0" distL="114300" distR="114300" simplePos="0" relativeHeight="251676160" behindDoc="0" locked="0" layoutInCell="1" allowOverlap="1" wp14:anchorId="029DC6FC" wp14:editId="3311279D">
                <wp:simplePos x="0" y="0"/>
                <wp:positionH relativeFrom="column">
                  <wp:posOffset>2085975</wp:posOffset>
                </wp:positionH>
                <wp:positionV relativeFrom="paragraph">
                  <wp:posOffset>182721</wp:posOffset>
                </wp:positionV>
                <wp:extent cx="428625" cy="0"/>
                <wp:effectExtent l="0" t="0" r="0" b="0"/>
                <wp:wrapNone/>
                <wp:docPr id="150225484" name="直線コネクタ 1"/>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7B382" id="直線コネクタ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64.25pt,14.4pt" to="1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XuxgEAAPcDAAAOAAAAZHJzL2Uyb0RvYy54bWysU9tu2zAMfR+wfxD0vtgJ2q4w4vShRfey&#10;XrDLBygyFQvQDZIaO39fik6cYhsGbOgLbZE8hzwUtb4ZrWF7iEl71/LlouYMnPSddruW//xx/+ma&#10;s5SF64TxDlp+gMRvNh8/rIfQwMr33nQQGZK41Ayh5X3OoamqJHuwIi18AIdB5aMVGY9xV3VRDMhu&#10;TbWq66tq8LEL0UtICb13U5BviF8pkPlJqQSZmZZjb5lsJLstttqsRbOLIvRaHtsQ/9GFFdph0Znq&#10;TmTBXqL+jcpqGX3yKi+kt5VXSksgDahmWf+i5nsvApAWHE4K85jS+9HKx/2te444hiGkJoXnWFSM&#10;Ktryxf7YSMM6zMOCMTOJzovV9dXqkjN5ClVnXIgpfwFvWflpudGuyBCN2H9NGWth6imluI0rNnmj&#10;u3ttDB3KAsCtiWwv8Oq2uyURmBf74LvJ9/myrukCkY32paQT9xsmjBX26qyO/vLBwFT5GyimO9Qz&#10;FZiJphpCSnB5WdaEmDC7wBR2OQNr6uyvwGN+gQIt5b+AZwRV9i7PYKudj3+qnsdTy2rKP01g0l1G&#10;sPXdge6dRoPbRQqPL6Gs79szwc/vdfMKAAD//wMAUEsDBBQABgAIAAAAIQAdGHGw3QAAAAkBAAAP&#10;AAAAZHJzL2Rvd25yZXYueG1sTI/BTsJAEIbvJr7DZki4yZYiWGq3xBANZ6EcvC3dsW3ozpbuFurb&#10;O8aDHmfmyz/fn21G24or9r5xpGA+i0Aglc40VCkoDm8PCQgfNBndOkIFX+hhk9/fZTo17kbveN2H&#10;SnAI+VQrqEPoUil9WaPVfuY6JL59ut7qwGNfSdPrG4fbVsZRtJJWN8Qfat3htsbyvB+sgmNRJIf1&#10;hxmelr56vFyOu/j8ulNqOhlfnkEEHMMfDD/6rA45O53cQMaLVsEiTpaMKogTrsDAYr3icqffhcwz&#10;+b9B/g0AAP//AwBQSwECLQAUAAYACAAAACEAtoM4kv4AAADhAQAAEwAAAAAAAAAAAAAAAAAAAAAA&#10;W0NvbnRlbnRfVHlwZXNdLnhtbFBLAQItABQABgAIAAAAIQA4/SH/1gAAAJQBAAALAAAAAAAAAAAA&#10;AAAAAC8BAABfcmVscy8ucmVsc1BLAQItABQABgAIAAAAIQCx9jXuxgEAAPcDAAAOAAAAAAAAAAAA&#10;AAAAAC4CAABkcnMvZTJvRG9jLnhtbFBLAQItABQABgAIAAAAIQAdGHGw3QAAAAkBAAAPAAAAAAAA&#10;AAAAAAAAACAEAABkcnMvZG93bnJldi54bWxQSwUGAAAAAAQABADzAAAAKgUAAAAA&#10;" strokecolor="#bfbfbf [2412]" strokeweight=".5pt">
                <v:stroke joinstyle="miter"/>
              </v:line>
            </w:pict>
          </mc:Fallback>
        </mc:AlternateContent>
      </w:r>
      <w:r w:rsidR="00D60AD9">
        <w:rPr>
          <w:rFonts w:hint="eastAsia"/>
        </w:rPr>
        <w:t>所</w:t>
      </w:r>
      <w:r w:rsidR="00594DC5">
        <w:rPr>
          <w:rFonts w:hint="eastAsia"/>
        </w:rPr>
        <w:t xml:space="preserve"> </w:t>
      </w:r>
      <w:r w:rsidR="00D60AD9">
        <w:rPr>
          <w:rFonts w:hint="eastAsia"/>
        </w:rPr>
        <w:t>在</w:t>
      </w:r>
      <w:r w:rsidR="00594DC5">
        <w:rPr>
          <w:rFonts w:hint="eastAsia"/>
        </w:rPr>
        <w:t xml:space="preserve"> </w:t>
      </w:r>
      <w:r w:rsidR="00D60AD9">
        <w:rPr>
          <w:rFonts w:hint="eastAsia"/>
        </w:rPr>
        <w:t>地</w:t>
      </w:r>
      <w:r w:rsidR="008B37D3">
        <w:rPr>
          <w:rFonts w:hint="eastAsia"/>
        </w:rPr>
        <w:t>：</w:t>
      </w:r>
      <w:r w:rsidR="00D60AD9">
        <w:rPr>
          <w:rFonts w:hint="eastAsia"/>
        </w:rPr>
        <w:t>〒</w:t>
      </w:r>
      <w:r w:rsidR="00F12549">
        <w:t xml:space="preserve"> </w:t>
      </w:r>
    </w:p>
    <w:p w14:paraId="43DDFF7E" w14:textId="7203DF06" w:rsidR="008B37D3" w:rsidRPr="00594DC5" w:rsidRDefault="004B3478" w:rsidP="00594DC5">
      <w:pPr>
        <w:spacing w:line="276" w:lineRule="auto"/>
        <w:ind w:firstLineChars="500" w:firstLine="1050"/>
        <w:rPr>
          <w:u w:val="single"/>
        </w:rPr>
      </w:pPr>
      <w:r>
        <w:rPr>
          <w:noProof/>
        </w:rPr>
        <mc:AlternateContent>
          <mc:Choice Requires="wps">
            <w:drawing>
              <wp:anchor distT="0" distB="0" distL="114300" distR="114300" simplePos="0" relativeHeight="251667968" behindDoc="0" locked="0" layoutInCell="1" allowOverlap="1" wp14:anchorId="1C874BDC" wp14:editId="4D3877FF">
                <wp:simplePos x="0" y="0"/>
                <wp:positionH relativeFrom="column">
                  <wp:posOffset>1343025</wp:posOffset>
                </wp:positionH>
                <wp:positionV relativeFrom="paragraph">
                  <wp:posOffset>174625</wp:posOffset>
                </wp:positionV>
                <wp:extent cx="4514850" cy="0"/>
                <wp:effectExtent l="0" t="0" r="0" b="0"/>
                <wp:wrapNone/>
                <wp:docPr id="1527815501" name="直線コネクタ 1"/>
                <wp:cNvGraphicFramePr/>
                <a:graphic xmlns:a="http://schemas.openxmlformats.org/drawingml/2006/main">
                  <a:graphicData uri="http://schemas.microsoft.com/office/word/2010/wordprocessingShape">
                    <wps:wsp>
                      <wps:cNvCnPr/>
                      <wps:spPr>
                        <a:xfrm>
                          <a:off x="0" y="0"/>
                          <a:ext cx="4514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D9184" id="直線コネクタ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3.75pt" to="46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sXxwEAAPgDAAAOAAAAZHJzL2Uyb0RvYy54bWysU8tu2zAQvBfoPxC8x5KCuA0EyzkkSC99&#10;BH18AE0tLQJ8gWQs+e+7XNly0BYFWuSyEsmd2Z3hcnM3WcMOEJP2ruPNquYMnPS9dvuO//j+eHXL&#10;WcrC9cJ4Bx0/QuJ327dvNmNo4doP3vQQGZK41I6h40POoa2qJAewIq18AIeHykcrMi7jvuqjGJHd&#10;muq6rt9Vo499iF5CSrj7MB/yLfErBTJ/USpBZqbj2FumGCnuSqy2G9HuowiDlqc2xH90YYV2WHSh&#10;ehBZsOeof6OyWkafvMor6W3lldISSAOqaepf1HwbRADSguaksNiUXo9Wfj7cu6eINowhtSk8xaJi&#10;UtGWL/bHJjLruJgFU2YSN2/Wzc3tGj2V57PqAgwx5Q/gLSs/HTfaFR2iFYePKWMxTD2nlG3jSkze&#10;6P5RG0OLMgFwbyI7CLy73b4hAvNsP/l+3nu/rmu6QWSjgSnpxP2CCc8Ke3WRR3/5aGCu/BUU0z0K&#10;mgssRHMNISW43JQ5ISbMLjCFXS7Amjr7K/CUX6BAU/kv4AVBlb3LC9hq5+Ofqufp3LKa888OzLqL&#10;BTvfH+niyRocL1J4egplfl+uCX55sNufAAAA//8DAFBLAwQUAAYACAAAACEAGi372twAAAAJAQAA&#10;DwAAAGRycy9kb3ducmV2LnhtbEyPQU/DMAyF70j8h8hI3FjaiLGtNJ0QAu3M1h24ZY1pqzVO16Rb&#10;+fcYcRgnP9tPz5/z9eQ6ccYhtJ40pLMEBFLlbUu1hnL3/rAEEaIhazpPqOEbA6yL25vcZNZf6APP&#10;21gLDqGQGQ1NjH0mZagadCbMfI/Euy8/OBO5HWppB3PhcNdJlSRP0pmW+EJjenxtsDpuR6dhX5bL&#10;3erTjot5qB9Pp/1GHd82Wt/fTS/PICJO8WqGX3xGh4KZDn4kG0SnQaXpnK0sFlzZsFKKxeFvIItc&#10;/v+g+AEAAP//AwBQSwECLQAUAAYACAAAACEAtoM4kv4AAADhAQAAEwAAAAAAAAAAAAAAAAAAAAAA&#10;W0NvbnRlbnRfVHlwZXNdLnhtbFBLAQItABQABgAIAAAAIQA4/SH/1gAAAJQBAAALAAAAAAAAAAAA&#10;AAAAAC8BAABfcmVscy8ucmVsc1BLAQItABQABgAIAAAAIQCVFlsXxwEAAPgDAAAOAAAAAAAAAAAA&#10;AAAAAC4CAABkcnMvZTJvRG9jLnhtbFBLAQItABQABgAIAAAAIQAaLfva3AAAAAkBAAAPAAAAAAAA&#10;AAAAAAAAACEEAABkcnMvZG93bnJldi54bWxQSwUGAAAAAAQABADzAAAAKgUAAAAA&#10;" strokecolor="#bfbfbf [2412]" strokeweight=".5pt">
                <v:stroke joinstyle="miter"/>
              </v:line>
            </w:pict>
          </mc:Fallback>
        </mc:AlternateContent>
      </w:r>
      <w:r w:rsidR="00594DC5">
        <w:rPr>
          <w:rFonts w:hint="eastAsia"/>
        </w:rPr>
        <w:t xml:space="preserve">　　　　　</w:t>
      </w:r>
    </w:p>
    <w:p w14:paraId="369F56E5" w14:textId="06273C64" w:rsidR="00D60AD9" w:rsidRPr="00594DC5" w:rsidRDefault="001C7438" w:rsidP="00594DC5">
      <w:pPr>
        <w:spacing w:line="276" w:lineRule="auto"/>
        <w:ind w:firstLineChars="500" w:firstLine="1050"/>
        <w:rPr>
          <w:u w:val="single"/>
        </w:rPr>
      </w:pPr>
      <w:r>
        <w:rPr>
          <w:noProof/>
        </w:rPr>
        <mc:AlternateContent>
          <mc:Choice Requires="wps">
            <w:drawing>
              <wp:anchor distT="0" distB="0" distL="114300" distR="114300" simplePos="0" relativeHeight="251684352" behindDoc="0" locked="0" layoutInCell="1" allowOverlap="1" wp14:anchorId="1B5AC9CF" wp14:editId="20DE190B">
                <wp:simplePos x="0" y="0"/>
                <wp:positionH relativeFrom="column">
                  <wp:posOffset>1338263</wp:posOffset>
                </wp:positionH>
                <wp:positionV relativeFrom="paragraph">
                  <wp:posOffset>185103</wp:posOffset>
                </wp:positionV>
                <wp:extent cx="1197768" cy="0"/>
                <wp:effectExtent l="0" t="0" r="0" b="0"/>
                <wp:wrapNone/>
                <wp:docPr id="1474891525"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8592" id="直線コネクタ 1"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4pt,14.6pt" to="199.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EerWTzeAAAACQEAAA8A&#10;AABkcnMvZG93bnJldi54bWxMj0FPwkAQhe8m/IfNkHiTLRWR1m6JMRrOQjl4W7pj29CdLd0t1H/v&#10;GA9wm3nz8t432Xq0rThj7xtHCuazCARS6UxDlYJi9/GwAuGDJqNbR6jgBz2s88ldplPjLvSJ522o&#10;BIeQT7WCOoQuldKXNVrtZ65D4tu3660OvPaVNL2+cLhtZRxFS2l1Q9xQ6w7faiyP28Eq2BfFapd8&#10;meH5yVeL02m/iY/vG6Xup+PrC4iAY7ia4Q+f0SFnpoMbyHjRKojnEaMHHpIYBBsek2QB4vAvyDyT&#10;tx/kvwAAAP//AwBQSwECLQAUAAYACAAAACEAtoM4kv4AAADhAQAAEwAAAAAAAAAAAAAAAAAAAAAA&#10;W0NvbnRlbnRfVHlwZXNdLnhtbFBLAQItABQABgAIAAAAIQA4/SH/1gAAAJQBAAALAAAAAAAAAAAA&#10;AAAAAC8BAABfcmVscy8ucmVsc1BLAQItABQABgAIAAAAIQDGMJu2xQEAAPgDAAAOAAAAAAAAAAAA&#10;AAAAAC4CAABkcnMvZTJvRG9jLnhtbFBLAQItABQABgAIAAAAIQBHq1k83gAAAAkBAAAPAAAAAAAA&#10;AAAAAAAAAB8EAABkcnMvZG93bnJldi54bWxQSwUGAAAAAAQABADzAAAAKgUAAAAA&#10;" strokecolor="#bfbfbf [2412]" strokeweight=".5pt">
                <v:stroke joinstyle="miter"/>
              </v:line>
            </w:pict>
          </mc:Fallback>
        </mc:AlternateContent>
      </w:r>
      <w:r w:rsidR="00D60AD9">
        <w:rPr>
          <w:rFonts w:hint="eastAsia"/>
        </w:rPr>
        <w:t>TEL</w:t>
      </w:r>
      <w:r w:rsidR="00594DC5">
        <w:rPr>
          <w:rFonts w:hint="eastAsia"/>
        </w:rPr>
        <w:t xml:space="preserve">　</w:t>
      </w:r>
      <w:r w:rsidR="00594DC5">
        <w:rPr>
          <w:rFonts w:hint="eastAsia"/>
        </w:rPr>
        <w:t xml:space="preserve"> </w:t>
      </w:r>
      <w:r w:rsidR="00F24520">
        <w:rPr>
          <w:rFonts w:hint="eastAsia"/>
        </w:rPr>
        <w:t>：</w:t>
      </w:r>
      <w:r>
        <w:rPr>
          <w:rFonts w:hint="eastAsia"/>
        </w:rPr>
        <w:t xml:space="preserve"> </w:t>
      </w:r>
    </w:p>
    <w:bookmarkEnd w:id="2"/>
    <w:p w14:paraId="2B9E2468" w14:textId="20C33DE1" w:rsidR="00D60AD9" w:rsidRDefault="007857A5" w:rsidP="00D60AD9">
      <w:pPr>
        <w:ind w:firstLineChars="500" w:firstLine="1050"/>
      </w:pPr>
      <w:r>
        <w:rPr>
          <w:noProof/>
        </w:rPr>
        <mc:AlternateContent>
          <mc:Choice Requires="wps">
            <w:drawing>
              <wp:anchor distT="0" distB="0" distL="114300" distR="114300" simplePos="0" relativeHeight="251694592" behindDoc="0" locked="0" layoutInCell="1" allowOverlap="1" wp14:anchorId="2CE85AC6" wp14:editId="4C2AAA43">
                <wp:simplePos x="0" y="0"/>
                <wp:positionH relativeFrom="column">
                  <wp:posOffset>1349653</wp:posOffset>
                </wp:positionH>
                <wp:positionV relativeFrom="paragraph">
                  <wp:posOffset>154432</wp:posOffset>
                </wp:positionV>
                <wp:extent cx="2553005" cy="0"/>
                <wp:effectExtent l="0" t="0" r="0" b="0"/>
                <wp:wrapNone/>
                <wp:docPr id="384857497" name="直線コネクタ 1"/>
                <wp:cNvGraphicFramePr/>
                <a:graphic xmlns:a="http://schemas.openxmlformats.org/drawingml/2006/main">
                  <a:graphicData uri="http://schemas.microsoft.com/office/word/2010/wordprocessingShape">
                    <wps:wsp>
                      <wps:cNvCnPr/>
                      <wps:spPr>
                        <a:xfrm>
                          <a:off x="0" y="0"/>
                          <a:ext cx="25530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B7DBB" id="直線コネクタ 1"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12.15pt" to="307.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osxwEAAPgDAAAOAAAAZHJzL2Uyb0RvYy54bWysU9tu2zAMfR+wfxD0vthJkW4w4vShRfey&#10;dcUuH6DIVCxAN0hq7Px9KTpxiq0YsKEvtEXyHPJQ1OZmtIYdICbtXcuXi5ozcNJ32u1b/uvn/YdP&#10;nKUsXCeMd9DyIyR+s33/bjOEBla+96aDyJDEpWYILe9zDk1VJdmDFWnhAzgMKh+tyHiM+6qLYkB2&#10;a6pVXV9Xg49diF5CSui9m4J8S/xKgczflEqQmWk59pbJRrK7YqvtRjT7KEKv5akN8R9dWKEdFp2p&#10;7kQW7CnqP6isltEnr/JCelt5pbQE0oBqlvVvan70IgBpweGkMI8pvR2tfDjcuseIYxhCalJ4jEXF&#10;qKItX+yPjTSs4zwsGDOT6Fyt11d1veZMnmPVBRhiyp/BW1Z+Wm60KzpEIw5fUsZimHpOKW7jik3e&#10;6O5eG0OHsgFwayI7CLy73X5JBObJfvXd5Pu4rmu6QWSjhSnpxP2CCWOFvbrIo798NDBV/g6K6Q4F&#10;TQVmoqmGkBJcXpY9ISbMLjCFXc7Amjr7K/CUX6BAW/kv4BlBlb3LM9hq5+Nr1fN4bllN+ecJTLrL&#10;CHa+O9LF02hwvUjh6SmU/X15JvjlwW6fAQAA//8DAFBLAwQUAAYACAAAACEA0Q8Ead0AAAAJAQAA&#10;DwAAAGRycy9kb3ducmV2LnhtbEyPQU/DMAyF70j8h8hI3Fja0o2tNJ0QAu3M1h24ZY3XVmucrkm3&#10;8u8x4gA3+72n58/5erKduODgW0cK4lkEAqlypqVaQbl7f1iC8EGT0Z0jVPCFHtbF7U2uM+Ou9IGX&#10;bagFl5DPtIImhD6T0lcNWu1nrkdi7+gGqwOvQy3NoK9cbjuZRNFCWt0SX2h0j68NVqftaBXsy3K5&#10;W32a8Wnu6/R83m+S09tGqfu76eUZRMAp/IXhB5/RoWCmgxvJeNEpSOJkzlEe0kcQHFjEKQuHX0EW&#10;ufz/QfENAAD//wMAUEsBAi0AFAAGAAgAAAAhALaDOJL+AAAA4QEAABMAAAAAAAAAAAAAAAAAAAAA&#10;AFtDb250ZW50X1R5cGVzXS54bWxQSwECLQAUAAYACAAAACEAOP0h/9YAAACUAQAACwAAAAAAAAAA&#10;AAAAAAAvAQAAX3JlbHMvLnJlbHNQSwECLQAUAAYACAAAACEAtE6qLMcBAAD4AwAADgAAAAAAAAAA&#10;AAAAAAAuAgAAZHJzL2Uyb0RvYy54bWxQSwECLQAUAAYACAAAACEA0Q8Ead0AAAAJAQAADwAAAAAA&#10;AAAAAAAAAAAhBAAAZHJzL2Rvd25yZXYueG1sUEsFBgAAAAAEAAQA8wAAACsFAAAAAA==&#10;" strokecolor="#bfbfbf [2412]" strokeweight=".5pt">
                <v:stroke joinstyle="miter"/>
              </v:line>
            </w:pict>
          </mc:Fallback>
        </mc:AlternateContent>
      </w:r>
      <w:r w:rsidR="00D60AD9">
        <w:rPr>
          <w:rFonts w:hint="eastAsia"/>
        </w:rPr>
        <w:t>E-mail</w:t>
      </w:r>
      <w:r w:rsidR="00594DC5">
        <w:rPr>
          <w:rFonts w:hint="eastAsia"/>
        </w:rPr>
        <w:t xml:space="preserve"> </w:t>
      </w:r>
      <w:r w:rsidR="00DC7273">
        <w:rPr>
          <w:rFonts w:hint="eastAsia"/>
        </w:rPr>
        <w:t>：</w:t>
      </w:r>
      <w:r w:rsidR="007D043E">
        <w:rPr>
          <w:rFonts w:hint="eastAsia"/>
        </w:rPr>
        <w:t xml:space="preserve"> </w:t>
      </w:r>
    </w:p>
    <w:p w14:paraId="6CE777C7" w14:textId="7379A54A" w:rsidR="00AA5A77" w:rsidRDefault="009343F1" w:rsidP="009343F1">
      <w:pPr>
        <w:ind w:leftChars="472" w:left="991"/>
      </w:pPr>
      <w:r>
        <w:rPr>
          <w:rFonts w:hint="eastAsia"/>
        </w:rPr>
        <w:t>年齢</w:t>
      </w:r>
      <w:r w:rsidR="00594DC5">
        <w:rPr>
          <w:rFonts w:hint="eastAsia"/>
        </w:rPr>
        <w:t>区分：</w:t>
      </w:r>
      <w:bookmarkStart w:id="3" w:name="_Hlk131497747"/>
      <w:sdt>
        <w:sdtPr>
          <w:rPr>
            <w:kern w:val="0"/>
          </w:rPr>
          <w:alias w:val="ご選択ください"/>
          <w:id w:val="817003133"/>
          <w:placeholder>
            <w:docPart w:val="7808535D7B6D4C2E9F4EBC36DD1CE929"/>
          </w:placeholder>
          <w:showingPlcHdr/>
          <w:comboBox>
            <w:listItem w:displayText="20歳代" w:value="20歳代"/>
            <w:listItem w:displayText="30歳代" w:value="30歳代"/>
            <w:listItem w:displayText="40歳代" w:value="40歳代"/>
            <w:listItem w:displayText="50歳代以上" w:value="50歳代以上"/>
          </w:comboBox>
        </w:sdtPr>
        <w:sdtContent>
          <w:r w:rsidR="00CB71F5">
            <w:rPr>
              <w:rStyle w:val="ab"/>
              <w:rFonts w:ascii="ＭＳ 明朝" w:hAnsi="ＭＳ 明朝" w:hint="eastAsia"/>
              <w:color w:val="808080" w:themeColor="background1" w:themeShade="80"/>
              <w:kern w:val="0"/>
            </w:rPr>
            <w:t>年齢層</w:t>
          </w:r>
          <w:r w:rsidR="00563790" w:rsidRPr="007D550B">
            <w:rPr>
              <w:rStyle w:val="ab"/>
              <w:rFonts w:ascii="ＭＳ 明朝" w:hAnsi="ＭＳ 明朝" w:hint="eastAsia"/>
              <w:color w:val="FF0066"/>
              <w:kern w:val="0"/>
            </w:rPr>
            <w:t>ご</w:t>
          </w:r>
          <w:r w:rsidR="00CB71F5" w:rsidRPr="007D550B">
            <w:rPr>
              <w:rStyle w:val="ab"/>
              <w:rFonts w:ascii="ＭＳ 明朝" w:hAnsi="ＭＳ 明朝" w:hint="eastAsia"/>
              <w:color w:val="FF0066"/>
              <w:kern w:val="0"/>
            </w:rPr>
            <w:t>選択</w:t>
          </w:r>
        </w:sdtContent>
      </w:sdt>
      <w:bookmarkEnd w:id="3"/>
    </w:p>
    <w:p w14:paraId="4AF2D993" w14:textId="399DBF41" w:rsidR="003962D7" w:rsidRPr="005C4BFD" w:rsidRDefault="003962D7" w:rsidP="00565468">
      <w:pPr>
        <w:tabs>
          <w:tab w:val="left" w:pos="851"/>
        </w:tabs>
        <w:spacing w:line="540" w:lineRule="auto"/>
        <w:ind w:firstLineChars="100" w:firstLine="210"/>
        <w:rPr>
          <w:position w:val="-50"/>
        </w:rPr>
      </w:pPr>
      <w:r w:rsidRPr="005C4BFD">
        <w:rPr>
          <w:rFonts w:hint="eastAsia"/>
          <w:position w:val="-50"/>
        </w:rPr>
        <w:t>指導教員（申請者が学生／院生の場合）</w:t>
      </w:r>
    </w:p>
    <w:p w14:paraId="0008449C" w14:textId="26D4095B" w:rsidR="003962D7" w:rsidRDefault="003962D7" w:rsidP="003962D7">
      <w:pPr>
        <w:ind w:firstLineChars="500" w:firstLine="1050"/>
      </w:pPr>
      <w:r>
        <w:rPr>
          <w:rFonts w:hint="eastAsia"/>
        </w:rPr>
        <w:t>氏　　名：</w:t>
      </w:r>
    </w:p>
    <w:p w14:paraId="583CBC9C" w14:textId="322F371E" w:rsidR="003962D7" w:rsidRDefault="007857A5" w:rsidP="003962D7">
      <w:pPr>
        <w:ind w:firstLineChars="500" w:firstLine="1050"/>
      </w:pPr>
      <w:r>
        <w:rPr>
          <w:noProof/>
        </w:rPr>
        <mc:AlternateContent>
          <mc:Choice Requires="wps">
            <w:drawing>
              <wp:anchor distT="0" distB="0" distL="114300" distR="114300" simplePos="0" relativeHeight="251696640" behindDoc="0" locked="0" layoutInCell="1" allowOverlap="1" wp14:anchorId="6A6CE34B" wp14:editId="7DA5C50A">
                <wp:simplePos x="0" y="0"/>
                <wp:positionH relativeFrom="column">
                  <wp:posOffset>1320394</wp:posOffset>
                </wp:positionH>
                <wp:positionV relativeFrom="paragraph">
                  <wp:posOffset>185420</wp:posOffset>
                </wp:positionV>
                <wp:extent cx="1197768" cy="0"/>
                <wp:effectExtent l="0" t="0" r="0" b="0"/>
                <wp:wrapNone/>
                <wp:docPr id="913687590"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65974" id="直線コネクタ 1"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14.6pt" to="198.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CrdktLeAAAACQEAAA8A&#10;AABkcnMvZG93bnJldi54bWxMj8tOwzAQRfdI/IM1ldhRpyl9JMSpUAXqmjZdsHPjIYkaj9PYacPf&#10;M4gF7OZxdOdMthltK67Y+8aRgtk0AoFUOtNQpaA4vD2uQfigyejWESr4Qg+b/P4u06lxN3rH6z5U&#10;gkPIp1pBHUKXSunLGq32U9ch8e7T9VYHbvtKml7fONy2Mo6ipbS6Ib5Q6w63NZbn/WAVHItifUg+&#10;zLBa+Orpcjnu4vPrTqmHyfjyDCLgGP5g+NFndcjZ6eQGMl60CuJolTDKRRKDYGCeLBcgTr8DmWfy&#10;/wf5NwAAAP//AwBQSwECLQAUAAYACAAAACEAtoM4kv4AAADhAQAAEwAAAAAAAAAAAAAAAAAAAAAA&#10;W0NvbnRlbnRfVHlwZXNdLnhtbFBLAQItABQABgAIAAAAIQA4/SH/1gAAAJQBAAALAAAAAAAAAAAA&#10;AAAAAC8BAABfcmVscy8ucmVsc1BLAQItABQABgAIAAAAIQDGMJu2xQEAAPgDAAAOAAAAAAAAAAAA&#10;AAAAAC4CAABkcnMvZTJvRG9jLnhtbFBLAQItABQABgAIAAAAIQAq3ZLS3gAAAAkBAAAPAAAAAAAA&#10;AAAAAAAAAB8EAABkcnMvZG93bnJldi54bWxQSwUGAAAAAAQABADzAAAAKgUAAAAA&#10;" strokecolor="#bfbfbf [2412]" strokeweight=".5pt">
                <v:stroke joinstyle="miter"/>
              </v:line>
            </w:pict>
          </mc:Fallback>
        </mc:AlternateContent>
      </w:r>
      <w:r>
        <w:rPr>
          <w:noProof/>
        </w:rPr>
        <mc:AlternateContent>
          <mc:Choice Requires="wps">
            <w:drawing>
              <wp:anchor distT="0" distB="0" distL="114300" distR="114300" simplePos="0" relativeHeight="251692544" behindDoc="0" locked="0" layoutInCell="1" allowOverlap="1" wp14:anchorId="53A19686" wp14:editId="33D043E1">
                <wp:simplePos x="0" y="0"/>
                <wp:positionH relativeFrom="column">
                  <wp:posOffset>1320165</wp:posOffset>
                </wp:positionH>
                <wp:positionV relativeFrom="paragraph">
                  <wp:posOffset>12065</wp:posOffset>
                </wp:positionV>
                <wp:extent cx="1197610" cy="0"/>
                <wp:effectExtent l="0" t="0" r="0" b="0"/>
                <wp:wrapNone/>
                <wp:docPr id="1974119266" name="直線コネクタ 1"/>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545C8" id="直線コネクタ 1" o:spid="_x0000_s1026"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95pt" to="19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dxQEAAPgDAAAOAAAAZHJzL2Uyb0RvYy54bWysU8tu2zAQvBfoPxC815ICNGkFyzkkSC5p&#10;G7TJB9DU0iLAF0jGkv++y5UtB02BokUvK5Hcmd0ZLtfXkzVsDzFp7zrerGrOwEnfa7fr+PPT3YdP&#10;nKUsXC+Md9DxAyR+vXn/bj2GFi784E0PkSGJS+0YOj7kHNqqSnIAK9LKB3B4qHy0IuMy7qo+ihHZ&#10;raku6vqyGn3sQ/QSUsLd2/mQb4hfKZD5m1IJMjMdx94yxUhxW2K1WYt2F0UYtDy2If6hCyu0w6IL&#10;1a3Igr1E/YbKahl98iqvpLeVV0pLIA2opql/UfNjEAFIC5qTwmJT+n+08uv+xj1GtGEMqU3hMRYV&#10;k4q2fLE/NpFZh8UsmDKTuNk0n68uG/RUns6qMzDElO/BW1Z+Om60KzpEK/YPKWMxTD2llG3jSkze&#10;6P5OG0OLMgFwYyLbC7y77a4hAvNiv/h+3rv6WNd0g8hGA1PSifsVE54V9uosj/7ywcBc+Tsopvsi&#10;iAosRHMNISW43JQ5ISbMLjCFXS7A+s/AY36BAk3l34AXBFX2Li9gq52Pv6uep1PLas4/OTDrLhZs&#10;fX+giydrcLxI4fEplPl9vSb4+cFufgIAAP//AwBQSwMEFAAGAAgAAAAhAImZmwzbAAAABwEAAA8A&#10;AABkcnMvZG93bnJldi54bWxMjstOwzAQRfdI/IM1ldhRpyl9JMSpUAXqmjZdsHPjIYkaj9PYacPf&#10;M7CB1ejqXN052Wa0rbhi7xtHCmbTCARS6UxDlYLi8Pa4BuGDJqNbR6jgCz1s8vu7TKfG3egdr/tQ&#10;CR4hn2oFdQhdKqUva7TaT12HxOzT9VYHjn0lTa9vPG5bGUfRUlrdEH+odYfbGsvzfrAKjkWxPiQf&#10;ZlgtfPV0uRx38fl1p9TDZHx5BhFwDH9l+NFndcjZ6eQGMl60CuJolXCVAR/m82S5AHH6zTLP5H//&#10;/BsAAP//AwBQSwECLQAUAAYACAAAACEAtoM4kv4AAADhAQAAEwAAAAAAAAAAAAAAAAAAAAAAW0Nv&#10;bnRlbnRfVHlwZXNdLnhtbFBLAQItABQABgAIAAAAIQA4/SH/1gAAAJQBAAALAAAAAAAAAAAAAAAA&#10;AC8BAABfcmVscy8ucmVsc1BLAQItABQABgAIAAAAIQBnnFQdxQEAAPgDAAAOAAAAAAAAAAAAAAAA&#10;AC4CAABkcnMvZTJvRG9jLnhtbFBLAQItABQABgAIAAAAIQCJmZsM2wAAAAcBAAAPAAAAAAAAAAAA&#10;AAAAAB8EAABkcnMvZG93bnJldi54bWxQSwUGAAAAAAQABADzAAAAJwUAAAAA&#10;" strokecolor="#bfbfbf [2412]" strokeweight=".5pt">
                <v:stroke joinstyle="miter"/>
              </v:line>
            </w:pict>
          </mc:Fallback>
        </mc:AlternateContent>
      </w:r>
      <w:r w:rsidR="003962D7">
        <w:rPr>
          <w:rFonts w:hint="eastAsia"/>
        </w:rPr>
        <w:t>フリガナ：</w:t>
      </w:r>
    </w:p>
    <w:p w14:paraId="2D1C7F65" w14:textId="5B7E417B" w:rsidR="003962D7" w:rsidRDefault="007857A5" w:rsidP="003962D7">
      <w:pPr>
        <w:ind w:firstLineChars="500" w:firstLine="1050"/>
      </w:pPr>
      <w:r>
        <w:rPr>
          <w:noProof/>
        </w:rPr>
        <mc:AlternateContent>
          <mc:Choice Requires="wps">
            <w:drawing>
              <wp:anchor distT="0" distB="0" distL="114300" distR="114300" simplePos="0" relativeHeight="251702784" behindDoc="0" locked="0" layoutInCell="1" allowOverlap="1" wp14:anchorId="75BF049C" wp14:editId="079605CA">
                <wp:simplePos x="0" y="0"/>
                <wp:positionH relativeFrom="column">
                  <wp:posOffset>1327125</wp:posOffset>
                </wp:positionH>
                <wp:positionV relativeFrom="paragraph">
                  <wp:posOffset>175412</wp:posOffset>
                </wp:positionV>
                <wp:extent cx="1197610" cy="0"/>
                <wp:effectExtent l="0" t="0" r="0" b="0"/>
                <wp:wrapNone/>
                <wp:docPr id="182420696" name="直線コネクタ 1"/>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0B111" id="直線コネクタ 1"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13.8pt" to="198.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dxQEAAPgDAAAOAAAAZHJzL2Uyb0RvYy54bWysU8tu2zAQvBfoPxC815ICNGkFyzkkSC5p&#10;G7TJB9DU0iLAF0jGkv++y5UtB02BokUvK5Hcmd0ZLtfXkzVsDzFp7zrerGrOwEnfa7fr+PPT3YdP&#10;nKUsXC+Md9DxAyR+vXn/bj2GFi784E0PkSGJS+0YOj7kHNqqSnIAK9LKB3B4qHy0IuMy7qo+ihHZ&#10;raku6vqyGn3sQ/QSUsLd2/mQb4hfKZD5m1IJMjMdx94yxUhxW2K1WYt2F0UYtDy2If6hCyu0w6IL&#10;1a3Igr1E/YbKahl98iqvpLeVV0pLIA2opql/UfNjEAFIC5qTwmJT+n+08uv+xj1GtGEMqU3hMRYV&#10;k4q2fLE/NpFZh8UsmDKTuNk0n68uG/RUns6qMzDElO/BW1Z+Om60KzpEK/YPKWMxTD2llG3jSkze&#10;6P5OG0OLMgFwYyLbC7y77a4hAvNiv/h+3rv6WNd0g8hGA1PSifsVE54V9uosj/7ywcBc+Tsopvsi&#10;iAosRHMNISW43JQ5ISbMLjCFXS7A+s/AY36BAk3l34AXBFX2Li9gq52Pv6uep1PLas4/OTDrLhZs&#10;fX+giydrcLxI4fEplPl9vSb4+cFufgIAAP//AwBQSwMEFAAGAAgAAAAhAOaRfwPdAAAACQEAAA8A&#10;AABkcnMvZG93bnJldi54bWxMj0FPwkAQhe8m/ofNkHiTLUWB1m6JIRrOQjl4W7pj29CdLd0t1H/v&#10;EA96ezPz8uZ72Xq0rbhg7xtHCmbTCARS6UxDlYJi//64AuGDJqNbR6jgGz2s8/u7TKfGXekDL7tQ&#10;CQ4hn2oFdQhdKqUva7TaT12HxLcv11sdeOwraXp95XDbyjiKFtLqhvhDrTvc1FiedoNVcCiK1T75&#10;NMPy2VdP5/NhG5/etko9TMbXFxABx/Bnhhs+o0POTEc3kPGiVRBHCXcJLJYLEGyYJzdx/F3IPJP/&#10;G+Q/AAAA//8DAFBLAQItABQABgAIAAAAIQC2gziS/gAAAOEBAAATAAAAAAAAAAAAAAAAAAAAAABb&#10;Q29udGVudF9UeXBlc10ueG1sUEsBAi0AFAAGAAgAAAAhADj9If/WAAAAlAEAAAsAAAAAAAAAAAAA&#10;AAAALwEAAF9yZWxzLy5yZWxzUEsBAi0AFAAGAAgAAAAhAGecVB3FAQAA+AMAAA4AAAAAAAAAAAAA&#10;AAAALgIAAGRycy9lMm9Eb2MueG1sUEsBAi0AFAAGAAgAAAAhAOaRfwPdAAAACQEAAA8AAAAAAAAA&#10;AAAAAAAAHwQAAGRycy9kb3ducmV2LnhtbFBLBQYAAAAABAAEAPMAAAApBQAAAAA=&#10;" strokecolor="#bfbfbf [2412]" strokeweight=".5pt">
                <v:stroke joinstyle="miter"/>
              </v:line>
            </w:pict>
          </mc:Fallback>
        </mc:AlternateContent>
      </w:r>
      <w:r w:rsidR="00CB71F5">
        <w:rPr>
          <w:rFonts w:hint="eastAsia"/>
        </w:rPr>
        <w:t>学</w:t>
      </w:r>
      <w:r w:rsidR="003962D7">
        <w:rPr>
          <w:rFonts w:hint="eastAsia"/>
        </w:rPr>
        <w:t xml:space="preserve">　　</w:t>
      </w:r>
      <w:r w:rsidR="00CB71F5">
        <w:rPr>
          <w:rFonts w:hint="eastAsia"/>
        </w:rPr>
        <w:t>年</w:t>
      </w:r>
      <w:r w:rsidR="003962D7">
        <w:rPr>
          <w:rFonts w:hint="eastAsia"/>
        </w:rPr>
        <w:t>：</w:t>
      </w:r>
    </w:p>
    <w:p w14:paraId="39501B2F" w14:textId="09C1664D" w:rsidR="003962D7" w:rsidRDefault="007857A5" w:rsidP="003962D7">
      <w:pPr>
        <w:ind w:firstLineChars="500" w:firstLine="1050"/>
      </w:pPr>
      <w:r>
        <w:rPr>
          <w:noProof/>
        </w:rPr>
        <mc:AlternateContent>
          <mc:Choice Requires="wps">
            <w:drawing>
              <wp:anchor distT="0" distB="0" distL="114300" distR="114300" simplePos="0" relativeHeight="251698688" behindDoc="0" locked="0" layoutInCell="1" allowOverlap="1" wp14:anchorId="6C43F8A7" wp14:editId="580AE53C">
                <wp:simplePos x="0" y="0"/>
                <wp:positionH relativeFrom="margin">
                  <wp:posOffset>1309421</wp:posOffset>
                </wp:positionH>
                <wp:positionV relativeFrom="paragraph">
                  <wp:posOffset>179502</wp:posOffset>
                </wp:positionV>
                <wp:extent cx="4473245" cy="0"/>
                <wp:effectExtent l="0" t="0" r="0" b="0"/>
                <wp:wrapNone/>
                <wp:docPr id="1988920741" name="直線コネクタ 1"/>
                <wp:cNvGraphicFramePr/>
                <a:graphic xmlns:a="http://schemas.openxmlformats.org/drawingml/2006/main">
                  <a:graphicData uri="http://schemas.microsoft.com/office/word/2010/wordprocessingShape">
                    <wps:wsp>
                      <wps:cNvCnPr/>
                      <wps:spPr>
                        <a:xfrm>
                          <a:off x="0" y="0"/>
                          <a:ext cx="447324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8EAFA6" id="直線コネクタ 1" o:spid="_x0000_s1026" style="position:absolute;z-index:25169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1pt,14.15pt" to="45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ayAEAAPgDAAAOAAAAZHJzL2Uyb0RvYy54bWysU9tu2zAMfR+wfxD0vtjJ0nUw4vShRfey&#10;S7FuH6DIVCxAN0hq7Pz9KDpxim0Y0GIvtEXyHPJQ1OZmtIYdICbtXcuXi5ozcNJ32u1b/vPH/buP&#10;nKUsXCeMd9DyIyR+s337ZjOEBla+96aDyJDEpWYILe9zDk1VJdmDFWnhAzgMKh+tyHiM+6qLYkB2&#10;a6pVXX+oBh+7EL2ElNB7NwX5lviVApm/KZUgM9Ny7C2TjWR3xVbbjWj2UYRey1Mb4hVdWKEdFp2p&#10;7kQW7CnqP6isltEnr/JCelt5pbQE0oBqlvVvah57EYC04HBSmMeU/h+t/Hq4dQ8RxzCE1KTwEIuK&#10;UUVbvtgfG2lYx3lYMGYm0bleX79fra84k+dYdQGGmPIn8JaVn5Yb7YoO0YjD55SxGKaeU4rbuGKT&#10;N7q718bQoWwA3JrIDgLvbrdfEoF5sl98N/mur+qabhDZaGFKOnE/Y8JYYa8u8ugvHw1Mlb+DYrpD&#10;QVOBmWiqIaQEl5dlT4gJswtMYZczsKbO/gk85Rco0Fa+BDwjqLJ3eQZb7Xz8W/U8nltWU/55ApPu&#10;MoKd74508TQaXC9SeHoKZX+fnwl+ebDbXwAAAP//AwBQSwMEFAAGAAgAAAAhADs+CnrdAAAACQEA&#10;AA8AAABkcnMvZG93bnJldi54bWxMj01Pg0AQhu8m/ofNNPFml6IipSyNMZqebenB25YdgZSdpezS&#10;4r93jId6m48n7zyTryfbiTMOvnWkYDGPQCBVzrRUKyh37/cpCB80Gd05QgXf6GFd3N7kOjPuQh94&#10;3oZacAj5TCtoQugzKX3VoNV+7nok3n25werA7VBLM+gLh9tOxlGUSKtb4guN7vG1weq4Ha2CfVmm&#10;u+WnGZ+ffP14Ou038fFto9TdbHpZgQg4hSsMv/qsDgU7HdxIxotOQRwlMaNcpA8gGFguogTE4W8g&#10;i1z+/6D4AQAA//8DAFBLAQItABQABgAIAAAAIQC2gziS/gAAAOEBAAATAAAAAAAAAAAAAAAAAAAA&#10;AABbQ29udGVudF9UeXBlc10ueG1sUEsBAi0AFAAGAAgAAAAhADj9If/WAAAAlAEAAAsAAAAAAAAA&#10;AAAAAAAALwEAAF9yZWxzLy5yZWxzUEsBAi0AFAAGAAgAAAAhANECv9rIAQAA+AMAAA4AAAAAAAAA&#10;AAAAAAAALgIAAGRycy9lMm9Eb2MueG1sUEsBAi0AFAAGAAgAAAAhADs+CnrdAAAACQEAAA8AAAAA&#10;AAAAAAAAAAAAIgQAAGRycy9kb3ducmV2LnhtbFBLBQYAAAAABAAEAPMAAAAsBQAAAAA=&#10;" strokecolor="#bfbfbf [2412]" strokeweight=".5pt">
                <v:stroke joinstyle="miter"/>
                <w10:wrap anchorx="margin"/>
              </v:line>
            </w:pict>
          </mc:Fallback>
        </mc:AlternateContent>
      </w:r>
      <w:r w:rsidR="003962D7">
        <w:rPr>
          <w:rFonts w:hint="eastAsia"/>
        </w:rPr>
        <w:t>所　　属：</w:t>
      </w:r>
    </w:p>
    <w:p w14:paraId="6AD5CC3F" w14:textId="77777777" w:rsidR="003962D7" w:rsidRPr="005C4BFD" w:rsidRDefault="003962D7" w:rsidP="005C4BFD">
      <w:pPr>
        <w:spacing w:line="480" w:lineRule="auto"/>
        <w:ind w:firstLineChars="300" w:firstLine="630"/>
        <w:rPr>
          <w:position w:val="-52"/>
        </w:rPr>
      </w:pPr>
      <w:r w:rsidRPr="005C4BFD">
        <w:rPr>
          <w:rFonts w:hint="eastAsia"/>
          <w:position w:val="-52"/>
        </w:rPr>
        <w:t>下記のとおりマテリアル先端リサーチインフラ設備供用拠点を利用したいので申請します。</w:t>
      </w:r>
    </w:p>
    <w:p w14:paraId="3C7A85AB" w14:textId="27097E08" w:rsidR="0021115A" w:rsidRDefault="003962D7" w:rsidP="003962D7">
      <w:pPr>
        <w:ind w:firstLineChars="300" w:firstLine="630"/>
      </w:pPr>
      <w:r>
        <w:rPr>
          <w:rFonts w:hint="eastAsia"/>
        </w:rPr>
        <w:t>なお利用許可後は利用規程・課金規程を遵守します。</w:t>
      </w:r>
    </w:p>
    <w:p w14:paraId="4366D035" w14:textId="77777777" w:rsidR="00A24D80" w:rsidRDefault="00A24D80" w:rsidP="00737730">
      <w:pPr>
        <w:pStyle w:val="a3"/>
        <w:spacing w:line="480" w:lineRule="auto"/>
      </w:pPr>
      <w:r>
        <w:rPr>
          <w:rFonts w:hint="eastAsia"/>
        </w:rPr>
        <w:t>記</w:t>
      </w:r>
    </w:p>
    <w:p w14:paraId="30BEC8A1" w14:textId="1E67171B" w:rsidR="0027491C" w:rsidRDefault="0027491C" w:rsidP="0027491C">
      <w:pPr>
        <w:numPr>
          <w:ilvl w:val="0"/>
          <w:numId w:val="1"/>
        </w:numPr>
      </w:pPr>
      <w:r>
        <w:rPr>
          <w:rFonts w:hint="eastAsia"/>
        </w:rPr>
        <w:t>申請課題名（</w:t>
      </w:r>
      <w:bookmarkStart w:id="4" w:name="_Hlk147237610"/>
      <w:sdt>
        <w:sdtPr>
          <w:rPr>
            <w:rFonts w:hint="eastAsia"/>
          </w:rPr>
          <w:alias w:val="いずれかご選択ください"/>
          <w:tag w:val="　"/>
          <w:id w:val="-1337910358"/>
          <w:placeholder>
            <w:docPart w:val="880368411A154057A271A31FC6146290"/>
          </w:placeholder>
          <w:showingPlcHdr/>
          <w:comboBox>
            <w:listItem w:displayText="新規" w:value="新規"/>
            <w:listItem w:displayText="継続" w:value="継続"/>
            <w:listItem w:displayText="発展" w:value="発展"/>
            <w:listItem w:displayText="　　" w:value="　"/>
          </w:comboBox>
        </w:sdtPr>
        <w:sdtContent>
          <w:r w:rsidR="003207D0" w:rsidRPr="007D550B">
            <w:rPr>
              <w:rStyle w:val="ab"/>
              <w:rFonts w:hint="eastAsia"/>
              <w:color w:val="FF0066"/>
            </w:rPr>
            <w:t>ご選択</w:t>
          </w:r>
          <w:r w:rsidR="003207D0">
            <w:rPr>
              <w:rStyle w:val="ab"/>
              <w:rFonts w:hint="eastAsia"/>
            </w:rPr>
            <w:t>：新規</w:t>
          </w:r>
          <w:r>
            <w:rPr>
              <w:rStyle w:val="ab"/>
              <w:rFonts w:hint="eastAsia"/>
            </w:rPr>
            <w:t>･継続･発展</w:t>
          </w:r>
        </w:sdtContent>
      </w:sdt>
      <w:bookmarkEnd w:id="4"/>
      <w:r>
        <w:rPr>
          <w:rFonts w:hint="eastAsia"/>
        </w:rPr>
        <w:t>）</w:t>
      </w:r>
    </w:p>
    <w:p w14:paraId="6BD04D08" w14:textId="0A550FCF" w:rsidR="00C3267D" w:rsidRPr="003962D7" w:rsidRDefault="004B3478" w:rsidP="00F12549">
      <w:pPr>
        <w:spacing w:line="360" w:lineRule="auto"/>
        <w:ind w:left="420"/>
        <w:rPr>
          <w:u w:val="single"/>
        </w:rPr>
      </w:pPr>
      <w:r>
        <w:rPr>
          <w:noProof/>
        </w:rPr>
        <mc:AlternateContent>
          <mc:Choice Requires="wps">
            <w:drawing>
              <wp:anchor distT="0" distB="0" distL="114300" distR="114300" simplePos="0" relativeHeight="251672064" behindDoc="0" locked="0" layoutInCell="1" allowOverlap="1" wp14:anchorId="73348908" wp14:editId="302F5101">
                <wp:simplePos x="0" y="0"/>
                <wp:positionH relativeFrom="column">
                  <wp:posOffset>680720</wp:posOffset>
                </wp:positionH>
                <wp:positionV relativeFrom="paragraph">
                  <wp:posOffset>241300</wp:posOffset>
                </wp:positionV>
                <wp:extent cx="5148263" cy="0"/>
                <wp:effectExtent l="0" t="0" r="0" b="0"/>
                <wp:wrapNone/>
                <wp:docPr id="956525905" name="直線コネクタ 1"/>
                <wp:cNvGraphicFramePr/>
                <a:graphic xmlns:a="http://schemas.openxmlformats.org/drawingml/2006/main">
                  <a:graphicData uri="http://schemas.microsoft.com/office/word/2010/wordprocessingShape">
                    <wps:wsp>
                      <wps:cNvCnPr/>
                      <wps:spPr>
                        <a:xfrm>
                          <a:off x="0" y="0"/>
                          <a:ext cx="51482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FBAAE" id="直線コネクタ 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pt,19pt" to="4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0sgEAANQDAAAOAAAAZHJzL2Uyb0RvYy54bWysU8Fu2zAMvQ/oPwi6L7azrSiMOD20aC/D&#10;VmzrB6gyFQuQREFSY+fvRymJXXQDhhW90CLF90g+0ZvryRq2hxA1uo43q5ozcBJ77XYdf/x19/GK&#10;s5iE64VBBx0/QOTX24sPm9G3sMYBTQ+BEYmL7eg7PqTk26qKcgAr4go9OLpUGKxI5IZd1QcxErs1&#10;1bquL6sRQ+8DSoiRorfHS74t/EqBTN+VipCY6Tj1looNxT5lW203ot0F4QctT22IN3RhhXZUdKa6&#10;FUmw56D/oLJaBoyo0kqirVApLaHMQNM09atpfg7CQ5mFxIl+lim+H638tr9xD4FkGH1so38IeYpJ&#10;BZu/1B+biliHWSyYEpMU/NJ8vlpffuJMnu+qBehDTPeAluVDx412eQ7Riv3XmKgYpZ5Tcti4bCMa&#10;3d9pY4qTNwBuTGB7QW+Xpia/FeFeZJGXkdXSejmlg4Ej6w9QTPfUbFOql61aOIWU4NKZ1zjKzjBF&#10;HczA+t/AU36GQtm4/wHPiFIZXZrBVjsMf6u+SKGO+WcFjnNnCZ6wP5RHLdLQ6hTlTmued/OlX+DL&#10;z7j9DQAA//8DAFBLAwQUAAYACAAAACEAH/J6ut4AAAAJAQAADwAAAGRycy9kb3ducmV2LnhtbEyP&#10;QWvCQBCF74X+h2UKvZS6UanVNBspAS89FGqKeFyzYzY0Oxuyq4n/viM92Nu8mceb72Xr0bXijH1o&#10;PCmYThIQSJU3DdUKvsvN8xJEiJqMbj2hggsGWOf3d5lOjR/oC8/bWAsOoZBqBTbGLpUyVBadDhPf&#10;IfHt6HunI8u+lqbXA4e7Vs6SZCGdbog/WN1hYbH62Z6cgn39NN/sSiqHIn4eF3a87D5eCqUeH8b3&#10;NxARx3gzwxWf0SFnpoM/kQmiZZ28ztiqYL7kTmxYTa/D4W8h80z+b5D/AgAA//8DAFBLAQItABQA&#10;BgAIAAAAIQC2gziS/gAAAOEBAAATAAAAAAAAAAAAAAAAAAAAAABbQ29udGVudF9UeXBlc10ueG1s&#10;UEsBAi0AFAAGAAgAAAAhADj9If/WAAAAlAEAAAsAAAAAAAAAAAAAAAAALwEAAF9yZWxzLy5yZWxz&#10;UEsBAi0AFAAGAAgAAAAhADUM37SyAQAA1AMAAA4AAAAAAAAAAAAAAAAALgIAAGRycy9lMm9Eb2Mu&#10;eG1sUEsBAi0AFAAGAAgAAAAhAB/yerreAAAACQEAAA8AAAAAAAAAAAAAAAAADAQAAGRycy9kb3du&#10;cmV2LnhtbFBLBQYAAAAABAAEAPMAAAAXBQAAAAA=&#10;" strokecolor="black [3213]" strokeweight=".5pt">
                <v:stroke joinstyle="miter"/>
              </v:line>
            </w:pict>
          </mc:Fallback>
        </mc:AlternateContent>
      </w:r>
      <w:r w:rsidR="00C3267D">
        <w:rPr>
          <w:rFonts w:hint="eastAsia"/>
        </w:rPr>
        <w:t>和文：</w:t>
      </w:r>
    </w:p>
    <w:p w14:paraId="31280D9D" w14:textId="67595874" w:rsidR="00C3267D" w:rsidRPr="003962D7" w:rsidRDefault="004B3478" w:rsidP="00F12549">
      <w:pPr>
        <w:spacing w:line="360" w:lineRule="auto"/>
        <w:rPr>
          <w:rFonts w:cs="Century"/>
          <w:kern w:val="0"/>
          <w:szCs w:val="21"/>
          <w:u w:val="single"/>
        </w:rPr>
      </w:pPr>
      <w:r>
        <w:rPr>
          <w:noProof/>
        </w:rPr>
        <mc:AlternateContent>
          <mc:Choice Requires="wps">
            <w:drawing>
              <wp:anchor distT="0" distB="0" distL="114300" distR="114300" simplePos="0" relativeHeight="251670016" behindDoc="0" locked="0" layoutInCell="1" allowOverlap="1" wp14:anchorId="201A6249" wp14:editId="45F7D077">
                <wp:simplePos x="0" y="0"/>
                <wp:positionH relativeFrom="column">
                  <wp:posOffset>667067</wp:posOffset>
                </wp:positionH>
                <wp:positionV relativeFrom="paragraph">
                  <wp:posOffset>203835</wp:posOffset>
                </wp:positionV>
                <wp:extent cx="5162040" cy="0"/>
                <wp:effectExtent l="0" t="0" r="0" b="0"/>
                <wp:wrapNone/>
                <wp:docPr id="2071383102" name="直線コネクタ 1"/>
                <wp:cNvGraphicFramePr/>
                <a:graphic xmlns:a="http://schemas.openxmlformats.org/drawingml/2006/main">
                  <a:graphicData uri="http://schemas.microsoft.com/office/word/2010/wordprocessingShape">
                    <wps:wsp>
                      <wps:cNvCnPr/>
                      <wps:spPr>
                        <a:xfrm>
                          <a:off x="0" y="0"/>
                          <a:ext cx="5162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538AE" id="直線コネクタ 1"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6.05pt" to="45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6wsQEAANQDAAAOAAAAZHJzL2Uyb0RvYy54bWysU01v2zAMvQ/YfxB0X2QHW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K692TZvSVN1vRMrMMSUPwA6Vg49t8aXOWQnjx9TpmKUek0pYeuLTWjN&#10;8GCsrU7ZALizkR0lvV2e2/JWhHuWRV5BirX1esonC2fWL6CZGajZtlavW7VySqXA5yuv9ZRdYJo6&#10;WIDNn4GX/AKFunF/A14QtTL6vICd8Rh/V32VQp/zrwqc5y4SPOFwqo9apaHVqcpd1rzs5nO/wtef&#10;cf8TAAD//wMAUEsDBBQABgAIAAAAIQCAc2/E3wAAAAkBAAAPAAAAZHJzL2Rvd25yZXYueG1sTI9B&#10;S8NAEIXvgv9hGcGL2E1aWm3MpkigFw+CjRSP2+w0G8zOhuy2Sf+9Ix7q8b15vPlevplcJ844hNaT&#10;gnSWgECqvWmpUfBZbR+fQYSoyejOEyq4YIBNcXuT68z4kT7wvIuN4BIKmVZgY+wzKUNt0ekw8z0S&#10;345+cDqyHBppBj1yuevkPElW0umW+IPVPZYW6+/dySn4ah4W231F1VjG9+PKTpf927JU6v5uen0B&#10;EXGK1zD84jM6FMx08CcyQXSskyVviQoW8xQEB9bp0xrE4c+QRS7/Lyh+AAAA//8DAFBLAQItABQA&#10;BgAIAAAAIQC2gziS/gAAAOEBAAATAAAAAAAAAAAAAAAAAAAAAABbQ29udGVudF9UeXBlc10ueG1s&#10;UEsBAi0AFAAGAAgAAAAhADj9If/WAAAAlAEAAAsAAAAAAAAAAAAAAAAALwEAAF9yZWxzLy5yZWxz&#10;UEsBAi0AFAAGAAgAAAAhAIarbrCxAQAA1AMAAA4AAAAAAAAAAAAAAAAALgIAAGRycy9lMm9Eb2Mu&#10;eG1sUEsBAi0AFAAGAAgAAAAhAIBzb8TfAAAACQEAAA8AAAAAAAAAAAAAAAAACwQAAGRycy9kb3du&#10;cmV2LnhtbFBLBQYAAAAABAAEAPMAAAAXBQAAAAA=&#10;" strokecolor="black [3213]" strokeweight=".5pt">
                <v:stroke joinstyle="miter"/>
              </v:line>
            </w:pict>
          </mc:Fallback>
        </mc:AlternateContent>
      </w:r>
      <w:r w:rsidR="00C3267D">
        <w:t xml:space="preserve">　　</w:t>
      </w:r>
      <w:r w:rsidR="00C3267D">
        <w:rPr>
          <w:rFonts w:cs="Century"/>
          <w:kern w:val="0"/>
          <w:szCs w:val="21"/>
        </w:rPr>
        <w:t>Eng.:</w:t>
      </w:r>
      <w:r w:rsidR="002C38E7" w:rsidRPr="002C38E7">
        <w:rPr>
          <w:rFonts w:cs="Century"/>
          <w:kern w:val="0"/>
          <w:sz w:val="6"/>
          <w:szCs w:val="6"/>
        </w:rPr>
        <w:t xml:space="preserve"> </w:t>
      </w:r>
      <w:r w:rsidR="002C38E7">
        <w:rPr>
          <w:rFonts w:cs="Century" w:hint="eastAsia"/>
          <w:kern w:val="0"/>
          <w:szCs w:val="21"/>
        </w:rPr>
        <w:t xml:space="preserve"> </w:t>
      </w:r>
    </w:p>
    <w:p w14:paraId="1B2C75A0" w14:textId="64F7ACAE" w:rsidR="00D805DC" w:rsidRPr="00963FD2" w:rsidRDefault="00D805DC" w:rsidP="00565468">
      <w:pPr>
        <w:numPr>
          <w:ilvl w:val="0"/>
          <w:numId w:val="1"/>
        </w:numPr>
        <w:spacing w:line="600" w:lineRule="exact"/>
        <w:rPr>
          <w:position w:val="-6"/>
        </w:rPr>
      </w:pPr>
      <w:r w:rsidRPr="00963FD2">
        <w:rPr>
          <w:rFonts w:hint="eastAsia"/>
          <w:position w:val="-6"/>
        </w:rPr>
        <w:t>支援利用での希望</w:t>
      </w:r>
    </w:p>
    <w:p w14:paraId="5C64FC01" w14:textId="5081A7F3" w:rsidR="008B733A" w:rsidRDefault="00501D39" w:rsidP="00501D39">
      <w:pPr>
        <w:tabs>
          <w:tab w:val="left" w:pos="3261"/>
        </w:tabs>
        <w:ind w:left="930"/>
      </w:pPr>
      <w:r>
        <w:rPr>
          <w:noProof/>
        </w:rPr>
        <mc:AlternateContent>
          <mc:Choice Requires="wps">
            <w:drawing>
              <wp:anchor distT="0" distB="0" distL="114300" distR="114300" simplePos="0" relativeHeight="251708928" behindDoc="1" locked="0" layoutInCell="1" allowOverlap="1" wp14:anchorId="5CF57B5F" wp14:editId="097074A9">
                <wp:simplePos x="0" y="0"/>
                <wp:positionH relativeFrom="column">
                  <wp:posOffset>361950</wp:posOffset>
                </wp:positionH>
                <wp:positionV relativeFrom="paragraph">
                  <wp:posOffset>140970</wp:posOffset>
                </wp:positionV>
                <wp:extent cx="5262245" cy="261620"/>
                <wp:effectExtent l="0" t="0" r="0" b="0"/>
                <wp:wrapNone/>
                <wp:docPr id="9890536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245" cy="261620"/>
                        </a:xfrm>
                        <a:prstGeom prst="rect">
                          <a:avLst/>
                        </a:prstGeom>
                        <a:noFill/>
                        <a:ln w="12700" cap="flat" cmpd="sng" algn="ctr">
                          <a:noFill/>
                          <a:prstDash val="sysDot"/>
                        </a:ln>
                        <a:effectLst/>
                      </wps:spPr>
                      <wps:txbx>
                        <w:txbxContent>
                          <w:p w14:paraId="4DF14964" w14:textId="77777777" w:rsidR="00501D39" w:rsidRPr="00501D39" w:rsidRDefault="00501D39" w:rsidP="00501D39">
                            <w:pPr>
                              <w:rPr>
                                <w:rFonts w:hAnsi="ＭＳ 明朝"/>
                                <w:szCs w:val="21"/>
                              </w:rPr>
                            </w:pPr>
                            <w:r w:rsidRPr="00501D39">
                              <w:rPr>
                                <w:rFonts w:hAnsi="ＭＳ 明朝" w:hint="eastAsia"/>
                                <w:szCs w:val="21"/>
                              </w:rPr>
                              <w:t>（超高圧電子顕微鏡センターの</w:t>
                            </w:r>
                            <w:r w:rsidRPr="00A87965">
                              <w:rPr>
                                <w:rFonts w:hAnsi="ＭＳ 明朝" w:hint="eastAsia"/>
                                <w:b/>
                                <w:bCs/>
                                <w:szCs w:val="21"/>
                              </w:rPr>
                              <w:t>本事業の研究支援は成果公開</w:t>
                            </w:r>
                            <w:r w:rsidRPr="00501D39">
                              <w:rPr>
                                <w:rFonts w:hAnsi="ＭＳ 明朝" w:hint="eastAsia"/>
                                <w:szCs w:val="21"/>
                              </w:rPr>
                              <w:t>にご協力いただきます）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57B5F" id="正方形/長方形 1" o:spid="_x0000_s1027" style="position:absolute;left:0;text-align:left;margin-left:28.5pt;margin-top:11.1pt;width:414.35pt;height:20.6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XqOQIAAF4EAAAOAAAAZHJzL2Uyb0RvYy54bWysVE2L2zAQvRf6H4TujROTZFsTZwkbUgph&#10;u5Ate57IUmyqr0pK7PTXdyQ7H2xvpRcx0oznzbx548VjpyQ5cecbo0s6GY0p4ZqZqtGHkv543Xz6&#10;TIkPoCuQRvOSnrmnj8uPHxatLXhuaiMr7ggm0b5obUnrEGyRZZ7VXIEfGcs1OoVxCgJe3SGrHLSY&#10;XcksH4/nWWtcZZ1h3Ht8XfdOukz5heAsfBfC80BkSbG2kE6Xzn08s+UCioMDWzdsKAP+oQoFjUbQ&#10;a6o1BCBH1/yVSjXMGW9EGDGjMiNEw3jqAbuZjN91s6vB8tQLkuPtlSb//9Ky59POvrhYurdbw356&#10;ZCRrrS+unnjxQ0wnnIqxWDjpEovnK4u8C4Th4yyf5/l0RglDXz6fzPNEcwbF5WvrfPjKjSLRKKnD&#10;KSXy4LT1IeJDcQmJYNpsGinTpKQmLcosfxjjMBmgYISEgKayVUm9PlAC8oBKZMGllHffxpRr8DU5&#10;AYrBn/3ahDh/RJM64vCkl6GEW9fRCt2+Iw1CTOIX8WVvqvOLI870kvKWbRoE2IIPL+BQQ1gg7gV6&#10;a+N+U9KixhD11xEcp0R+0zjEL5PpNIoyXaazBySKuHvP/t6jj+rJYOUT3CjLkhnjg7yYwhn1huuw&#10;iqjoAs0Qu+diuDyFXvu4UIyvVikMhWghbPXOspg8MhGpeu3ewNlhRAGH+2wueoTi3aT62H5Wq2Mw&#10;okljvPE0aApFnPgeFi5uyf09Rd1+C8s/AAAA//8DAFBLAwQUAAYACAAAACEAwVBzX+AAAAAIAQAA&#10;DwAAAGRycy9kb3ducmV2LnhtbEyPzU7DMBCE70i8g7VI3KiTQNoozabi/4CESlouvbnxNomI11Hs&#10;tuHtMSc4jmY0802xmkwvTjS6zjJCPItAENdWd9wgfG5fbjIQzivWqrdMCN/kYFVeXhQq1/bMFZ02&#10;vhGhhF2uEFrvh1xKV7dklJvZgTh4Bzsa5YMcG6lHdQ7lppdJFM2lUR2HhVYN9NhS/bU5GoTo3e38&#10;Q7z7qNbr1+f0bRtX9ilGvL6a7pcgPE3+Lwy/+AEdysC0t0fWTvQI6SJc8QhJkoAIfpalCxB7hPnt&#10;HciykP8PlD8AAAD//wMAUEsBAi0AFAAGAAgAAAAhALaDOJL+AAAA4QEAABMAAAAAAAAAAAAAAAAA&#10;AAAAAFtDb250ZW50X1R5cGVzXS54bWxQSwECLQAUAAYACAAAACEAOP0h/9YAAACUAQAACwAAAAAA&#10;AAAAAAAAAAAvAQAAX3JlbHMvLnJlbHNQSwECLQAUAAYACAAAACEAQ6HF6jkCAABeBAAADgAAAAAA&#10;AAAAAAAAAAAuAgAAZHJzL2Uyb0RvYy54bWxQSwECLQAUAAYACAAAACEAwVBzX+AAAAAIAQAADwAA&#10;AAAAAAAAAAAAAACTBAAAZHJzL2Rvd25yZXYueG1sUEsFBgAAAAAEAAQA8wAAAKAFAAAAAA==&#10;" filled="f" stroked="f" strokeweight="1pt">
                <v:stroke dashstyle="1 1"/>
                <v:textbox>
                  <w:txbxContent>
                    <w:p w14:paraId="4DF14964" w14:textId="77777777" w:rsidR="00501D39" w:rsidRPr="00501D39" w:rsidRDefault="00501D39" w:rsidP="00501D39">
                      <w:pPr>
                        <w:rPr>
                          <w:rFonts w:hAnsi="ＭＳ 明朝"/>
                          <w:szCs w:val="21"/>
                        </w:rPr>
                      </w:pPr>
                      <w:r w:rsidRPr="00501D39">
                        <w:rPr>
                          <w:rFonts w:hAnsi="ＭＳ 明朝" w:hint="eastAsia"/>
                          <w:szCs w:val="21"/>
                        </w:rPr>
                        <w:t>（超高圧電子顕微鏡センターの</w:t>
                      </w:r>
                      <w:r w:rsidRPr="00A87965">
                        <w:rPr>
                          <w:rFonts w:hAnsi="ＭＳ 明朝" w:hint="eastAsia"/>
                          <w:b/>
                          <w:bCs/>
                          <w:szCs w:val="21"/>
                        </w:rPr>
                        <w:t>本事業の研究支援は成果公開</w:t>
                      </w:r>
                      <w:r w:rsidRPr="00501D39">
                        <w:rPr>
                          <w:rFonts w:hAnsi="ＭＳ 明朝" w:hint="eastAsia"/>
                          <w:szCs w:val="21"/>
                        </w:rPr>
                        <w:t>にご協力いただきます）</w:t>
                      </w:r>
                    </w:p>
                  </w:txbxContent>
                </v:textbox>
              </v:rect>
            </w:pict>
          </mc:Fallback>
        </mc:AlternateContent>
      </w:r>
      <w:r w:rsidR="00D805DC" w:rsidRPr="008A3B90">
        <w:rPr>
          <w:rFonts w:hint="eastAsia"/>
          <w:kern w:val="0"/>
        </w:rPr>
        <w:t>支援利用による成果</w:t>
      </w:r>
      <w:r w:rsidR="008B37D3" w:rsidRPr="000A3B14">
        <w:rPr>
          <w:rFonts w:hint="eastAsia"/>
          <w:spacing w:val="32"/>
        </w:rPr>
        <w:t>：</w:t>
      </w:r>
      <w:bookmarkStart w:id="5" w:name="_Hlk131498041"/>
      <w:sdt>
        <w:sdtPr>
          <w:rPr>
            <w:rFonts w:hint="eastAsia"/>
          </w:rPr>
          <w:alias w:val="成果公開事業"/>
          <w:tag w:val="成果公開事業"/>
          <w:id w:val="-514381217"/>
          <w:placeholder>
            <w:docPart w:val="73A7D315B65548518832332740CFBB43"/>
          </w:placeholder>
          <w:showingPlcHdr/>
          <w15:color w:val="FF0066"/>
          <w:dropDownList>
            <w:listItem w:value="　"/>
            <w:listItem w:displayText="公開します" w:value="公開します"/>
          </w:dropDownList>
        </w:sdtPr>
        <w:sdtContent>
          <w:r w:rsidR="00893EB4" w:rsidRPr="00147639">
            <w:rPr>
              <w:rStyle w:val="ab"/>
              <w:rFonts w:hint="eastAsia"/>
              <w:color w:val="FF0066"/>
            </w:rPr>
            <w:t>公開</w:t>
          </w:r>
          <w:r w:rsidR="00893EB4">
            <w:rPr>
              <w:rStyle w:val="ab"/>
              <w:rFonts w:hint="eastAsia"/>
              <w:color w:val="FF0066"/>
            </w:rPr>
            <w:t xml:space="preserve"> </w:t>
          </w:r>
          <w:r w:rsidR="00893EB4" w:rsidRPr="00893EB4">
            <w:rPr>
              <w:rStyle w:val="ab"/>
              <w:rFonts w:hint="eastAsia"/>
              <w:color w:val="808080" w:themeColor="background1" w:themeShade="80"/>
            </w:rPr>
            <w:t>✔ください</w:t>
          </w:r>
          <w:r w:rsidR="00893EB4" w:rsidRPr="006729A1">
            <w:rPr>
              <w:rStyle w:val="ab"/>
              <w:rFonts w:hint="eastAsia"/>
              <w:color w:val="auto"/>
            </w:rPr>
            <w:t>☞</w:t>
          </w:r>
        </w:sdtContent>
      </w:sdt>
      <w:bookmarkEnd w:id="5"/>
      <w:r w:rsidR="00702407" w:rsidRPr="00702407">
        <w:rPr>
          <w:rFonts w:ascii="ＭＳ Ｐ明朝" w:eastAsia="ＭＳ Ｐ明朝" w:hAnsi="ＭＳ Ｐ明朝" w:cs="ＭＳ Ｐゴシック" w:hint="eastAsia"/>
          <w:color w:val="FF0066"/>
          <w:kern w:val="0"/>
          <w:szCs w:val="21"/>
        </w:rPr>
        <w:t xml:space="preserve"> </w:t>
      </w:r>
      <w:sdt>
        <w:sdtPr>
          <w:rPr>
            <w:rFonts w:ascii="ＭＳ Ｐ明朝" w:eastAsia="ＭＳ Ｐ明朝" w:hAnsi="ＭＳ Ｐ明朝" w:cs="ＭＳ Ｐゴシック" w:hint="eastAsia"/>
            <w:color w:val="FF0066"/>
            <w:kern w:val="0"/>
            <w:szCs w:val="21"/>
          </w:rPr>
          <w:alias w:val="✔ください"/>
          <w:tag w:val="公開に✔ください"/>
          <w:id w:val="2108993670"/>
          <w15:color w:val="FF0066"/>
          <w15:appearance w15:val="hidden"/>
          <w14:checkbox>
            <w14:checked w14:val="0"/>
            <w14:checkedState w14:val="2611" w14:font="ＭＳ ゴシック"/>
            <w14:uncheckedState w14:val="25A0" w14:font="HG丸ｺﾞｼｯｸM-PRO"/>
          </w14:checkbox>
        </w:sdtPr>
        <w:sdtContent>
          <w:r w:rsidR="00893EB4">
            <w:rPr>
              <w:rFonts w:ascii="HG丸ｺﾞｼｯｸM-PRO" w:eastAsia="HG丸ｺﾞｼｯｸM-PRO" w:hAnsi="HG丸ｺﾞｼｯｸM-PRO" w:cs="ＭＳ Ｐゴシック" w:hint="eastAsia"/>
              <w:color w:val="FF0066"/>
              <w:kern w:val="0"/>
              <w:szCs w:val="21"/>
            </w:rPr>
            <w:t>■</w:t>
          </w:r>
        </w:sdtContent>
      </w:sdt>
      <w:r w:rsidR="007621D9">
        <w:rPr>
          <w:rFonts w:hint="eastAsia"/>
        </w:rPr>
        <w:t>（</w:t>
      </w:r>
      <w:hyperlink r:id="rId8" w:history="1">
        <w:r w:rsidR="007621D9" w:rsidRPr="00714EDF">
          <w:rPr>
            <w:rStyle w:val="ac"/>
            <w:rFonts w:hint="eastAsia"/>
          </w:rPr>
          <w:t>成果公開事業</w:t>
        </w:r>
      </w:hyperlink>
      <w:r w:rsidR="007621D9">
        <w:rPr>
          <w:rFonts w:hint="eastAsia"/>
        </w:rPr>
        <w:t>）</w:t>
      </w:r>
    </w:p>
    <w:p w14:paraId="7FB91D69" w14:textId="63C6F856" w:rsidR="00565468" w:rsidRPr="00963FD2" w:rsidRDefault="00565468" w:rsidP="00E119DA">
      <w:pPr>
        <w:numPr>
          <w:ilvl w:val="0"/>
          <w:numId w:val="1"/>
        </w:numPr>
        <w:spacing w:line="800" w:lineRule="exact"/>
        <w:rPr>
          <w:position w:val="-6"/>
        </w:rPr>
      </w:pPr>
      <w:r w:rsidRPr="00565468">
        <w:rPr>
          <w:rFonts w:hint="eastAsia"/>
          <w:position w:val="-6"/>
        </w:rPr>
        <w:t>データ提供の意思確認</w:t>
      </w:r>
    </w:p>
    <w:p w14:paraId="7BAA3A54" w14:textId="554CB99E" w:rsidR="00565468" w:rsidRDefault="00565468" w:rsidP="00565468">
      <w:pPr>
        <w:tabs>
          <w:tab w:val="left" w:pos="3261"/>
        </w:tabs>
        <w:ind w:left="930"/>
      </w:pPr>
      <w:hyperlink r:id="rId9" w:history="1">
        <w:r w:rsidRPr="0092419F">
          <w:rPr>
            <w:rStyle w:val="ac"/>
            <w:rFonts w:hint="eastAsia"/>
            <w:kern w:val="0"/>
          </w:rPr>
          <w:t>データ提供</w:t>
        </w:r>
      </w:hyperlink>
      <w:r w:rsidRPr="000A3B14">
        <w:rPr>
          <w:rFonts w:hint="eastAsia"/>
          <w:spacing w:val="32"/>
        </w:rPr>
        <w:t>：</w:t>
      </w:r>
      <w:sdt>
        <w:sdtPr>
          <w:rPr>
            <w:rFonts w:ascii="ＭＳ Ｐ明朝" w:eastAsia="ＭＳ Ｐ明朝" w:hAnsi="ＭＳ Ｐ明朝" w:cs="ＭＳ Ｐゴシック" w:hint="eastAsia"/>
            <w:color w:val="000000"/>
            <w:kern w:val="0"/>
            <w:szCs w:val="21"/>
          </w:rPr>
          <w:alias w:val="どちらかに✔ください"/>
          <w:id w:val="1926219862"/>
          <w15:color w:val="FF0066"/>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Pr>
          <w:rFonts w:hint="eastAsia"/>
        </w:rPr>
        <w:t xml:space="preserve">する　　</w:t>
      </w:r>
      <w:sdt>
        <w:sdtPr>
          <w:rPr>
            <w:rFonts w:ascii="ＭＳ Ｐ明朝" w:eastAsia="ＭＳ Ｐ明朝" w:hAnsi="ＭＳ Ｐ明朝" w:cs="ＭＳ Ｐゴシック" w:hint="eastAsia"/>
            <w:color w:val="000000"/>
            <w:kern w:val="0"/>
            <w:szCs w:val="21"/>
          </w:rPr>
          <w:id w:val="1142852626"/>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Pr>
          <w:rFonts w:hint="eastAsia"/>
        </w:rPr>
        <w:t>しない</w:t>
      </w:r>
    </w:p>
    <w:p w14:paraId="7BEC83FF" w14:textId="31A7590D" w:rsidR="00A24D80" w:rsidRPr="00963FD2" w:rsidRDefault="00A24D80" w:rsidP="00565468">
      <w:pPr>
        <w:numPr>
          <w:ilvl w:val="0"/>
          <w:numId w:val="1"/>
        </w:numPr>
        <w:spacing w:line="560" w:lineRule="exact"/>
        <w:rPr>
          <w:position w:val="-6"/>
        </w:rPr>
      </w:pPr>
      <w:r w:rsidRPr="00963FD2">
        <w:rPr>
          <w:rFonts w:hint="eastAsia"/>
          <w:position w:val="-6"/>
        </w:rPr>
        <w:t>希望する支援</w:t>
      </w:r>
      <w:r w:rsidR="002C30B2" w:rsidRPr="00963FD2">
        <w:rPr>
          <w:rFonts w:hint="eastAsia"/>
          <w:position w:val="-6"/>
        </w:rPr>
        <w:t>利用</w:t>
      </w:r>
      <w:r w:rsidR="0063365E" w:rsidRPr="00963FD2">
        <w:rPr>
          <w:rFonts w:hint="eastAsia"/>
          <w:position w:val="-6"/>
        </w:rPr>
        <w:t>形態</w:t>
      </w:r>
      <w:r w:rsidR="00737730" w:rsidRPr="00963FD2">
        <w:rPr>
          <w:rFonts w:hint="eastAsia"/>
          <w:position w:val="-6"/>
        </w:rPr>
        <w:t>（申請時は複数選択可）</w:t>
      </w:r>
    </w:p>
    <w:p w14:paraId="3B90CA51" w14:textId="505045CE" w:rsidR="0021115A" w:rsidRDefault="00000000" w:rsidP="00E5377D">
      <w:pPr>
        <w:numPr>
          <w:ilvl w:val="0"/>
          <w:numId w:val="4"/>
        </w:numPr>
        <w:spacing w:line="380" w:lineRule="exact"/>
      </w:pPr>
      <w:sdt>
        <w:sdtPr>
          <w:rPr>
            <w:rFonts w:ascii="ＭＳ Ｐ明朝" w:eastAsia="ＭＳ Ｐ明朝" w:hAnsi="ＭＳ Ｐ明朝" w:cs="ＭＳ Ｐゴシック" w:hint="eastAsia"/>
            <w:color w:val="000000"/>
            <w:kern w:val="0"/>
            <w:szCs w:val="21"/>
          </w:rPr>
          <w:id w:val="1439262153"/>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2C30B2">
        <w:rPr>
          <w:rFonts w:hint="eastAsia"/>
        </w:rPr>
        <w:t>機器</w:t>
      </w:r>
      <w:r w:rsidR="0021115A">
        <w:rPr>
          <w:rFonts w:hint="eastAsia"/>
        </w:rPr>
        <w:t>利用</w:t>
      </w:r>
    </w:p>
    <w:p w14:paraId="3CAE68DB" w14:textId="405D31A9" w:rsidR="00AA5A77"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1885676106"/>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21115A">
        <w:rPr>
          <w:rFonts w:hint="eastAsia"/>
        </w:rPr>
        <w:t>技術</w:t>
      </w:r>
      <w:r w:rsidR="00E5377D">
        <w:rPr>
          <w:rFonts w:hint="eastAsia"/>
        </w:rPr>
        <w:t>補助</w:t>
      </w:r>
    </w:p>
    <w:p w14:paraId="09F974D3" w14:textId="4403B75C" w:rsidR="009640D9"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2048486712"/>
          <w15:appearance w15:val="hidden"/>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9640D9">
        <w:rPr>
          <w:rFonts w:hint="eastAsia"/>
        </w:rPr>
        <w:t>技術</w:t>
      </w:r>
      <w:r w:rsidR="00E5377D">
        <w:rPr>
          <w:rFonts w:hint="eastAsia"/>
        </w:rPr>
        <w:t>代行</w:t>
      </w:r>
    </w:p>
    <w:p w14:paraId="42037F45" w14:textId="797EEFAD" w:rsidR="0021115A"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176266268"/>
          <w15:appearance w15:val="hidden"/>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E5377D">
        <w:t>技術相談</w:t>
      </w:r>
    </w:p>
    <w:p w14:paraId="1B3651E3" w14:textId="15BDAD2C" w:rsidR="002456C8" w:rsidRDefault="00000000" w:rsidP="00565468">
      <w:pPr>
        <w:numPr>
          <w:ilvl w:val="0"/>
          <w:numId w:val="4"/>
        </w:numPr>
        <w:spacing w:line="260" w:lineRule="exact"/>
      </w:pPr>
      <w:sdt>
        <w:sdtPr>
          <w:rPr>
            <w:rFonts w:ascii="ＭＳ Ｐ明朝" w:eastAsia="ＭＳ Ｐ明朝" w:hAnsi="ＭＳ Ｐ明朝" w:cs="ＭＳ Ｐゴシック" w:hint="eastAsia"/>
            <w:color w:val="000000"/>
            <w:kern w:val="0"/>
            <w:szCs w:val="21"/>
          </w:rPr>
          <w:id w:val="-2003962396"/>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E5377D">
        <w:rPr>
          <w:rFonts w:hint="eastAsia"/>
        </w:rPr>
        <w:t>共同研究</w:t>
      </w:r>
    </w:p>
    <w:p w14:paraId="50198AFB" w14:textId="77777777" w:rsidR="002456C8" w:rsidRPr="00963FD2" w:rsidRDefault="002456C8" w:rsidP="00565468">
      <w:pPr>
        <w:numPr>
          <w:ilvl w:val="0"/>
          <w:numId w:val="1"/>
        </w:numPr>
        <w:spacing w:line="560" w:lineRule="exact"/>
        <w:rPr>
          <w:position w:val="-6"/>
        </w:rPr>
      </w:pPr>
      <w:r w:rsidRPr="00963FD2">
        <w:rPr>
          <w:rFonts w:hint="eastAsia"/>
          <w:position w:val="-6"/>
        </w:rPr>
        <w:t>利用の期間（年度内）</w:t>
      </w:r>
    </w:p>
    <w:p w14:paraId="7EF5A9A7" w14:textId="76B51C1E" w:rsidR="009B6C0E" w:rsidRPr="00963FD2" w:rsidRDefault="00557762" w:rsidP="00963FD2">
      <w:pPr>
        <w:spacing w:line="280" w:lineRule="exact"/>
        <w:ind w:firstLineChars="300" w:firstLine="630"/>
        <w:rPr>
          <w:rFonts w:ascii="ＭＳ 明朝" w:hAnsi="ＭＳ 明朝"/>
          <w:position w:val="2"/>
          <w:szCs w:val="22"/>
        </w:rPr>
      </w:pPr>
      <w:r w:rsidRPr="00963FD2">
        <w:rPr>
          <w:rFonts w:hint="eastAsia"/>
          <w:position w:val="2"/>
        </w:rPr>
        <w:t xml:space="preserve">　　　</w:t>
      </w:r>
      <w:sdt>
        <w:sdtPr>
          <w:rPr>
            <w:position w:val="2"/>
          </w:rPr>
          <w:alias w:val="日付選択：開始日は申請日以降の日付"/>
          <w:tag w:val="日付入力"/>
          <w:id w:val="-109132490"/>
          <w:placeholder>
            <w:docPart w:val="A1BD13C5FFF3426F87748DB9B335FC27"/>
          </w:placeholder>
          <w:date>
            <w:dateFormat w:val="ggge年M月d日"/>
            <w:lid w:val="ja-JP"/>
            <w:storeMappedDataAs w:val="dateTime"/>
            <w:calendar w:val="japan"/>
          </w:date>
        </w:sdtPr>
        <w:sdtContent>
          <w:r w:rsidR="0007234B" w:rsidRPr="00963FD2">
            <w:rPr>
              <w:position w:val="2"/>
            </w:rPr>
            <w:t>令和</w:t>
          </w:r>
          <w:r w:rsidR="0007234B" w:rsidRPr="00963FD2">
            <w:rPr>
              <w:rFonts w:hint="eastAsia"/>
              <w:position w:val="2"/>
            </w:rPr>
            <w:t xml:space="preserve">　　</w:t>
          </w:r>
          <w:r w:rsidR="0007234B" w:rsidRPr="00963FD2">
            <w:rPr>
              <w:position w:val="2"/>
            </w:rPr>
            <w:t>年</w:t>
          </w:r>
          <w:r w:rsidR="0007234B" w:rsidRPr="00963FD2">
            <w:rPr>
              <w:rFonts w:hint="eastAsia"/>
              <w:position w:val="2"/>
            </w:rPr>
            <w:t xml:space="preserve">　　</w:t>
          </w:r>
          <w:r w:rsidR="0007234B" w:rsidRPr="00963FD2">
            <w:rPr>
              <w:position w:val="2"/>
            </w:rPr>
            <w:t>月</w:t>
          </w:r>
          <w:r w:rsidR="0007234B" w:rsidRPr="00963FD2">
            <w:rPr>
              <w:rFonts w:hint="eastAsia"/>
              <w:position w:val="2"/>
            </w:rPr>
            <w:t xml:space="preserve">　　</w:t>
          </w:r>
          <w:r w:rsidR="0007234B" w:rsidRPr="00963FD2">
            <w:rPr>
              <w:position w:val="2"/>
            </w:rPr>
            <w:t>日</w:t>
          </w:r>
        </w:sdtContent>
      </w:sdt>
      <w:r w:rsidR="00CB71F5" w:rsidRPr="00963FD2">
        <w:rPr>
          <w:rFonts w:ascii="ＭＳ 明朝" w:hAnsi="ＭＳ 明朝" w:hint="eastAsia"/>
          <w:position w:val="2"/>
        </w:rPr>
        <w:t xml:space="preserve">　～　</w:t>
      </w:r>
      <w:sdt>
        <w:sdtPr>
          <w:rPr>
            <w:position w:val="2"/>
          </w:rPr>
          <w:alias w:val="終了日は年度末日"/>
          <w:tag w:val="終了日は年度末日"/>
          <w:id w:val="-1476531984"/>
          <w:placeholder>
            <w:docPart w:val="54F9F4F4AA8C4CC5B3D29483D049063E"/>
          </w:placeholder>
          <w:date w:fullDate="2026-03-31T00:00:00Z">
            <w:dateFormat w:val="ggge年M月d日"/>
            <w:lid w:val="ja-JP"/>
            <w:storeMappedDataAs w:val="dateTime"/>
            <w:calendar w:val="japan"/>
          </w:date>
        </w:sdtPr>
        <w:sdtContent>
          <w:r w:rsidR="00CB71F5" w:rsidRPr="00963FD2">
            <w:rPr>
              <w:rFonts w:hint="eastAsia"/>
              <w:position w:val="2"/>
            </w:rPr>
            <w:t xml:space="preserve">令和　</w:t>
          </w:r>
          <w:r w:rsidR="009161E9">
            <w:rPr>
              <w:rFonts w:hint="eastAsia"/>
              <w:color w:val="BFBFBF" w:themeColor="background1" w:themeShade="BF"/>
              <w:position w:val="2"/>
            </w:rPr>
            <w:t>8</w:t>
          </w:r>
          <w:r w:rsidR="00CB71F5" w:rsidRPr="00963FD2">
            <w:rPr>
              <w:rFonts w:hint="eastAsia"/>
              <w:position w:val="2"/>
            </w:rPr>
            <w:t xml:space="preserve">年　</w:t>
          </w:r>
          <w:r w:rsidR="00CB71F5" w:rsidRPr="00963FD2">
            <w:rPr>
              <w:color w:val="BFBFBF" w:themeColor="background1" w:themeShade="BF"/>
              <w:position w:val="2"/>
            </w:rPr>
            <w:t>3</w:t>
          </w:r>
          <w:r w:rsidR="00CB71F5" w:rsidRPr="00963FD2">
            <w:rPr>
              <w:rFonts w:hint="eastAsia"/>
              <w:position w:val="2"/>
            </w:rPr>
            <w:t>月</w:t>
          </w:r>
          <w:r w:rsidR="00CB71F5" w:rsidRPr="00963FD2">
            <w:rPr>
              <w:color w:val="BFBFBF" w:themeColor="background1" w:themeShade="BF"/>
              <w:position w:val="2"/>
            </w:rPr>
            <w:t>31</w:t>
          </w:r>
          <w:r w:rsidR="00CB71F5" w:rsidRPr="00963FD2">
            <w:rPr>
              <w:rFonts w:hint="eastAsia"/>
              <w:position w:val="2"/>
            </w:rPr>
            <w:t>日</w:t>
          </w:r>
        </w:sdtContent>
      </w:sdt>
    </w:p>
    <w:p w14:paraId="317A7024" w14:textId="502627AF" w:rsidR="00080F96" w:rsidRDefault="00F34DEA" w:rsidP="00080F96">
      <w:pPr>
        <w:numPr>
          <w:ilvl w:val="0"/>
          <w:numId w:val="1"/>
        </w:numPr>
      </w:pPr>
      <w:r>
        <w:br w:type="page"/>
      </w:r>
      <w:r w:rsidR="002456C8">
        <w:rPr>
          <w:rFonts w:hint="eastAsia"/>
        </w:rPr>
        <w:lastRenderedPageBreak/>
        <w:t>利用したい装置</w:t>
      </w:r>
      <w:r w:rsidR="00675B2D" w:rsidRPr="00675B2D">
        <w:rPr>
          <w:rFonts w:hint="eastAsia"/>
        </w:rPr>
        <w:t>【</w:t>
      </w:r>
      <w:r w:rsidR="00675B2D" w:rsidRPr="00675B2D">
        <w:rPr>
          <w:rFonts w:hint="eastAsia"/>
        </w:rPr>
        <w:t xml:space="preserve">ARIM </w:t>
      </w:r>
      <w:r w:rsidR="009161E9" w:rsidRPr="009161E9">
        <w:rPr>
          <w:rFonts w:hint="eastAsia"/>
        </w:rPr>
        <w:t>計測</w:t>
      </w:r>
      <w:r w:rsidR="009161E9">
        <w:rPr>
          <w:rFonts w:hint="eastAsia"/>
        </w:rPr>
        <w:t>･</w:t>
      </w:r>
      <w:r w:rsidR="009161E9" w:rsidRPr="009161E9">
        <w:rPr>
          <w:rFonts w:hint="eastAsia"/>
        </w:rPr>
        <w:t>分析分野</w:t>
      </w:r>
      <w:r w:rsidR="00095CD1">
        <w:rPr>
          <w:rFonts w:hint="eastAsia"/>
        </w:rPr>
        <w:t xml:space="preserve"> </w:t>
      </w:r>
      <w:r w:rsidR="00675B2D" w:rsidRPr="00675B2D">
        <w:rPr>
          <w:rFonts w:hint="eastAsia"/>
        </w:rPr>
        <w:t>支援提供装置】</w:t>
      </w:r>
    </w:p>
    <w:tbl>
      <w:tblPr>
        <w:tblW w:w="11052" w:type="dxa"/>
        <w:jc w:val="center"/>
        <w:tblCellMar>
          <w:left w:w="99" w:type="dxa"/>
          <w:right w:w="99" w:type="dxa"/>
        </w:tblCellMar>
        <w:tblLook w:val="04A0" w:firstRow="1" w:lastRow="0" w:firstColumn="1" w:lastColumn="0" w:noHBand="0" w:noVBand="1"/>
      </w:tblPr>
      <w:tblGrid>
        <w:gridCol w:w="568"/>
        <w:gridCol w:w="708"/>
        <w:gridCol w:w="992"/>
        <w:gridCol w:w="4253"/>
        <w:gridCol w:w="4531"/>
      </w:tblGrid>
      <w:tr w:rsidR="00E5377D" w:rsidRPr="00E5377D" w14:paraId="0C2F2D6D" w14:textId="77777777" w:rsidTr="00E5377D">
        <w:trPr>
          <w:trHeight w:val="51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6FAAEF3" w14:textId="77777777" w:rsidR="00E5377D" w:rsidRPr="00E5377D" w:rsidRDefault="00E5377D" w:rsidP="00E5377D">
            <w:pPr>
              <w:widowControl/>
              <w:ind w:leftChars="-10" w:left="-21" w:rightChars="-30" w:right="-63"/>
              <w:jc w:val="left"/>
              <w:rPr>
                <w:rFonts w:eastAsia="HG丸ｺﾞｼｯｸM-PRO" w:cs="ＭＳ Ｐゴシック"/>
                <w:color w:val="000000"/>
                <w:kern w:val="0"/>
                <w:szCs w:val="21"/>
              </w:rPr>
            </w:pPr>
            <w:r w:rsidRPr="00E5377D">
              <w:rPr>
                <w:rFonts w:ascii="ＭＳ 明朝" w:hAnsi="ＭＳ 明朝" w:cs="ＭＳ 明朝" w:hint="eastAsia"/>
                <w:color w:val="000000"/>
                <w:kern w:val="0"/>
                <w:szCs w:val="21"/>
              </w:rPr>
              <w:t>✔印</w:t>
            </w:r>
          </w:p>
        </w:tc>
        <w:tc>
          <w:tcPr>
            <w:tcW w:w="708" w:type="dxa"/>
            <w:tcBorders>
              <w:top w:val="single" w:sz="4" w:space="0" w:color="auto"/>
              <w:left w:val="nil"/>
              <w:bottom w:val="single" w:sz="4" w:space="0" w:color="auto"/>
              <w:right w:val="single" w:sz="4" w:space="0" w:color="auto"/>
            </w:tcBorders>
            <w:vAlign w:val="center"/>
          </w:tcPr>
          <w:p w14:paraId="3A16819C" w14:textId="77777777" w:rsidR="00E5377D" w:rsidRPr="00E5377D" w:rsidRDefault="00E5377D" w:rsidP="00E5377D">
            <w:pPr>
              <w:widowControl/>
              <w:spacing w:line="300" w:lineRule="exact"/>
              <w:ind w:rightChars="-50" w:right="-105"/>
              <w:jc w:val="left"/>
              <w:rPr>
                <w:rFonts w:cs="ＭＳ Ｐゴシック"/>
                <w:color w:val="000000"/>
                <w:spacing w:val="28"/>
                <w:kern w:val="0"/>
                <w:szCs w:val="21"/>
              </w:rPr>
            </w:pPr>
            <w:r w:rsidRPr="00E5377D">
              <w:rPr>
                <w:rFonts w:cs="ＭＳ Ｐゴシック"/>
                <w:color w:val="000000"/>
                <w:spacing w:val="28"/>
                <w:kern w:val="0"/>
                <w:szCs w:val="21"/>
              </w:rPr>
              <w:t>設備区分</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7715A4" w14:textId="77777777" w:rsidR="00E5377D" w:rsidRPr="00E5377D" w:rsidRDefault="00E5377D" w:rsidP="00E5377D">
            <w:pPr>
              <w:widowControl/>
              <w:spacing w:line="300" w:lineRule="exact"/>
              <w:ind w:rightChars="-50" w:right="-105"/>
              <w:jc w:val="left"/>
              <w:rPr>
                <w:rFonts w:ascii="ＭＳ 明朝" w:hAnsi="ＭＳ 明朝" w:cs="ＭＳ Ｐゴシック"/>
                <w:color w:val="000000"/>
                <w:spacing w:val="28"/>
                <w:kern w:val="0"/>
                <w:szCs w:val="21"/>
              </w:rPr>
            </w:pPr>
            <w:r w:rsidRPr="00E5377D">
              <w:rPr>
                <w:rFonts w:cs="ＭＳ Ｐゴシック"/>
                <w:color w:val="000000"/>
                <w:spacing w:val="28"/>
                <w:kern w:val="0"/>
                <w:szCs w:val="21"/>
              </w:rPr>
              <w:t>ARIM</w:t>
            </w:r>
          </w:p>
          <w:p w14:paraId="4F85F17F" w14:textId="77777777" w:rsidR="00E5377D" w:rsidRPr="00E5377D" w:rsidRDefault="00E5377D" w:rsidP="00E5377D">
            <w:pPr>
              <w:widowControl/>
              <w:spacing w:line="300" w:lineRule="exact"/>
              <w:ind w:leftChars="-20" w:left="-42" w:rightChars="-50" w:right="-105"/>
              <w:jc w:val="left"/>
              <w:rPr>
                <w:rFonts w:ascii="ＭＳ 明朝" w:hAnsi="ＭＳ 明朝" w:cs="ＭＳ Ｐゴシック"/>
                <w:color w:val="000000"/>
                <w:spacing w:val="-4"/>
                <w:kern w:val="0"/>
                <w:szCs w:val="21"/>
              </w:rPr>
            </w:pPr>
            <w:r w:rsidRPr="00E5377D">
              <w:rPr>
                <w:rFonts w:ascii="ＭＳ 明朝" w:hAnsi="ＭＳ 明朝" w:cs="ＭＳ Ｐゴシック" w:hint="eastAsia"/>
                <w:color w:val="000000"/>
                <w:spacing w:val="-4"/>
                <w:kern w:val="0"/>
                <w:szCs w:val="21"/>
              </w:rPr>
              <w:t>装置番号</w:t>
            </w:r>
          </w:p>
        </w:tc>
        <w:tc>
          <w:tcPr>
            <w:tcW w:w="4253" w:type="dxa"/>
            <w:tcBorders>
              <w:top w:val="single" w:sz="4" w:space="0" w:color="auto"/>
              <w:left w:val="nil"/>
              <w:bottom w:val="single" w:sz="4" w:space="0" w:color="auto"/>
              <w:right w:val="single" w:sz="4" w:space="0" w:color="auto"/>
            </w:tcBorders>
            <w:vAlign w:val="center"/>
            <w:hideMark/>
          </w:tcPr>
          <w:p w14:paraId="608E6276" w14:textId="77777777" w:rsidR="00E5377D" w:rsidRPr="00E5377D" w:rsidRDefault="00E5377D" w:rsidP="00E5377D">
            <w:pPr>
              <w:widowControl/>
              <w:ind w:leftChars="200" w:left="420"/>
              <w:jc w:val="left"/>
              <w:rPr>
                <w:rFonts w:ascii="ＭＳ 明朝" w:hAnsi="ＭＳ 明朝" w:cs="ＭＳ Ｐゴシック"/>
                <w:color w:val="000000"/>
                <w:kern w:val="0"/>
                <w:szCs w:val="21"/>
              </w:rPr>
            </w:pPr>
            <w:r w:rsidRPr="00E5377D">
              <w:rPr>
                <w:rFonts w:ascii="ＭＳ 明朝" w:hAnsi="ＭＳ 明朝" w:cs="ＭＳ Ｐゴシック" w:hint="eastAsia"/>
                <w:color w:val="000000"/>
                <w:kern w:val="0"/>
                <w:szCs w:val="21"/>
              </w:rPr>
              <w:t>設備（設備群）名</w:t>
            </w:r>
          </w:p>
        </w:tc>
        <w:tc>
          <w:tcPr>
            <w:tcW w:w="4531" w:type="dxa"/>
            <w:tcBorders>
              <w:top w:val="single" w:sz="4" w:space="0" w:color="auto"/>
              <w:left w:val="nil"/>
              <w:bottom w:val="single" w:sz="4" w:space="0" w:color="auto"/>
              <w:right w:val="single" w:sz="4" w:space="0" w:color="auto"/>
            </w:tcBorders>
            <w:vAlign w:val="center"/>
            <w:hideMark/>
          </w:tcPr>
          <w:p w14:paraId="51643417" w14:textId="77777777" w:rsidR="00E5377D" w:rsidRPr="00E5377D" w:rsidRDefault="00E5377D" w:rsidP="00E5377D">
            <w:pPr>
              <w:widowControl/>
              <w:ind w:leftChars="200" w:left="420"/>
              <w:jc w:val="left"/>
              <w:rPr>
                <w:rFonts w:ascii="ＭＳ 明朝" w:hAnsi="ＭＳ 明朝" w:cs="ＭＳ Ｐゴシック"/>
                <w:color w:val="000000"/>
                <w:kern w:val="0"/>
                <w:szCs w:val="21"/>
              </w:rPr>
            </w:pPr>
            <w:r w:rsidRPr="00E5377D">
              <w:rPr>
                <w:rFonts w:ascii="ＭＳ 明朝" w:hAnsi="ＭＳ 明朝" w:cs="ＭＳ Ｐゴシック" w:hint="eastAsia"/>
                <w:color w:val="000000"/>
                <w:kern w:val="0"/>
                <w:szCs w:val="21"/>
              </w:rPr>
              <w:t>メーカー・機種</w:t>
            </w:r>
          </w:p>
        </w:tc>
      </w:tr>
      <w:tr w:rsidR="00E5377D" w:rsidRPr="00E5377D" w14:paraId="4B91976A"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08EE64A0" w14:textId="2B78C748" w:rsidR="00E5377D" w:rsidRPr="00E5377D" w:rsidRDefault="00E5377D" w:rsidP="00E5377D">
            <w:pPr>
              <w:widowControl/>
              <w:ind w:leftChars="-40" w:left="-84"/>
              <w:rPr>
                <w:rFonts w:ascii="ＭＳ Ｐ明朝" w:eastAsia="ＭＳ Ｐ明朝" w:hAnsi="ＭＳ Ｐ明朝"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405524826"/>
                <w15:color w:val="FF0000"/>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C97002D"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07EEA514"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OS-001</w:t>
            </w:r>
          </w:p>
        </w:tc>
        <w:tc>
          <w:tcPr>
            <w:tcW w:w="4253" w:type="dxa"/>
            <w:tcBorders>
              <w:top w:val="nil"/>
              <w:left w:val="nil"/>
              <w:bottom w:val="single" w:sz="4" w:space="0" w:color="auto"/>
              <w:right w:val="single" w:sz="4" w:space="0" w:color="auto"/>
            </w:tcBorders>
            <w:vAlign w:val="center"/>
            <w:hideMark/>
          </w:tcPr>
          <w:p w14:paraId="693FA4DD"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3MV </w:t>
            </w:r>
            <w:r w:rsidRPr="00E5377D">
              <w:rPr>
                <w:rFonts w:hint="eastAsia"/>
              </w:rPr>
              <w:t>超高圧電子顕微鏡</w:t>
            </w:r>
          </w:p>
        </w:tc>
        <w:tc>
          <w:tcPr>
            <w:tcW w:w="4531" w:type="dxa"/>
            <w:tcBorders>
              <w:top w:val="nil"/>
              <w:left w:val="nil"/>
              <w:bottom w:val="single" w:sz="4" w:space="0" w:color="auto"/>
              <w:right w:val="single" w:sz="4" w:space="0" w:color="auto"/>
            </w:tcBorders>
            <w:vAlign w:val="center"/>
            <w:hideMark/>
          </w:tcPr>
          <w:p w14:paraId="49A49FC1"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㈱日立製作所</w:t>
            </w:r>
            <w:r w:rsidRPr="00E5377D">
              <w:rPr>
                <w:rFonts w:hint="eastAsia"/>
              </w:rPr>
              <w:t xml:space="preserve"> H-3000</w:t>
            </w:r>
          </w:p>
        </w:tc>
      </w:tr>
      <w:tr w:rsidR="00E5377D" w:rsidRPr="00E5377D" w14:paraId="2DB885E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2B6A915B" w14:textId="496680D5"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2099908844"/>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2570D5A"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50A7FF80"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OS-002</w:t>
            </w:r>
          </w:p>
        </w:tc>
        <w:tc>
          <w:tcPr>
            <w:tcW w:w="4253" w:type="dxa"/>
            <w:tcBorders>
              <w:top w:val="nil"/>
              <w:left w:val="nil"/>
              <w:bottom w:val="single" w:sz="4" w:space="0" w:color="auto"/>
              <w:right w:val="single" w:sz="4" w:space="0" w:color="auto"/>
            </w:tcBorders>
            <w:vAlign w:val="center"/>
            <w:hideMark/>
          </w:tcPr>
          <w:p w14:paraId="5801A81E"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1MV </w:t>
            </w:r>
            <w:r w:rsidRPr="00E5377D">
              <w:rPr>
                <w:rFonts w:hint="eastAsia"/>
              </w:rPr>
              <w:t>物質･生命科学超高圧電子顕微鏡</w:t>
            </w:r>
          </w:p>
        </w:tc>
        <w:tc>
          <w:tcPr>
            <w:tcW w:w="4531" w:type="dxa"/>
            <w:tcBorders>
              <w:top w:val="nil"/>
              <w:left w:val="nil"/>
              <w:bottom w:val="single" w:sz="4" w:space="0" w:color="auto"/>
              <w:right w:val="single" w:sz="4" w:space="0" w:color="auto"/>
            </w:tcBorders>
            <w:vAlign w:val="center"/>
            <w:hideMark/>
          </w:tcPr>
          <w:p w14:paraId="529B5FD6"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JEM-1000EES</w:t>
            </w:r>
          </w:p>
        </w:tc>
      </w:tr>
      <w:tr w:rsidR="00E5377D" w:rsidRPr="00E5377D" w14:paraId="3253149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hideMark/>
          </w:tcPr>
          <w:p w14:paraId="1AF51395" w14:textId="0AEC81D6"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368710821"/>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46FD04DC"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73B03B91"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OS-003</w:t>
            </w:r>
          </w:p>
        </w:tc>
        <w:tc>
          <w:tcPr>
            <w:tcW w:w="4253" w:type="dxa"/>
            <w:tcBorders>
              <w:top w:val="nil"/>
              <w:left w:val="nil"/>
              <w:bottom w:val="single" w:sz="4" w:space="0" w:color="auto"/>
              <w:right w:val="single" w:sz="4" w:space="0" w:color="auto"/>
            </w:tcBorders>
            <w:vAlign w:val="center"/>
            <w:hideMark/>
          </w:tcPr>
          <w:p w14:paraId="4AEA2D1A" w14:textId="77777777" w:rsidR="00E5377D" w:rsidRPr="00E5377D" w:rsidRDefault="00E5377D" w:rsidP="00E5377D">
            <w:pPr>
              <w:widowControl/>
              <w:ind w:leftChars="-20" w:left="-42" w:rightChars="-50" w:right="-105"/>
              <w:rPr>
                <w:rFonts w:ascii="ＭＳ 明朝" w:hAnsi="ＭＳ 明朝" w:cs="ＭＳ Ｐゴシック"/>
                <w:color w:val="000000"/>
                <w:spacing w:val="-10"/>
                <w:kern w:val="0"/>
                <w:szCs w:val="21"/>
              </w:rPr>
            </w:pPr>
            <w:r w:rsidRPr="00E5377D">
              <w:rPr>
                <w:rFonts w:hint="eastAsia"/>
                <w:spacing w:val="-10"/>
              </w:rPr>
              <w:t xml:space="preserve">200kV </w:t>
            </w:r>
            <w:r w:rsidRPr="00E5377D">
              <w:rPr>
                <w:rFonts w:hint="eastAsia"/>
                <w:spacing w:val="-10"/>
              </w:rPr>
              <w:t>原子分解能走査透過分析電子顕微鏡</w:t>
            </w:r>
          </w:p>
        </w:tc>
        <w:tc>
          <w:tcPr>
            <w:tcW w:w="4531" w:type="dxa"/>
            <w:tcBorders>
              <w:top w:val="nil"/>
              <w:left w:val="nil"/>
              <w:bottom w:val="single" w:sz="4" w:space="0" w:color="auto"/>
              <w:right w:val="single" w:sz="4" w:space="0" w:color="auto"/>
            </w:tcBorders>
            <w:vAlign w:val="center"/>
            <w:hideMark/>
          </w:tcPr>
          <w:p w14:paraId="14D10900"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JEM-ARM200F</w:t>
            </w:r>
          </w:p>
        </w:tc>
      </w:tr>
      <w:tr w:rsidR="00E5377D" w:rsidRPr="00E5377D" w14:paraId="1A9DA5D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hideMark/>
          </w:tcPr>
          <w:p w14:paraId="3849217F" w14:textId="599B3D3C"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230771850"/>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6896D3A9"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7D42E204"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OS-004</w:t>
            </w:r>
          </w:p>
        </w:tc>
        <w:tc>
          <w:tcPr>
            <w:tcW w:w="4253" w:type="dxa"/>
            <w:tcBorders>
              <w:top w:val="nil"/>
              <w:left w:val="nil"/>
              <w:bottom w:val="single" w:sz="4" w:space="0" w:color="auto"/>
              <w:right w:val="single" w:sz="4" w:space="0" w:color="auto"/>
            </w:tcBorders>
            <w:vAlign w:val="center"/>
            <w:hideMark/>
          </w:tcPr>
          <w:p w14:paraId="09E5BBAD"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300kV </w:t>
            </w:r>
            <w:r w:rsidRPr="00E5377D">
              <w:rPr>
                <w:rFonts w:hint="eastAsia"/>
              </w:rPr>
              <w:t>クライオ電子顕微鏡</w:t>
            </w:r>
          </w:p>
        </w:tc>
        <w:tc>
          <w:tcPr>
            <w:tcW w:w="4531" w:type="dxa"/>
            <w:tcBorders>
              <w:top w:val="nil"/>
              <w:left w:val="nil"/>
              <w:bottom w:val="single" w:sz="4" w:space="0" w:color="auto"/>
              <w:right w:val="single" w:sz="4" w:space="0" w:color="auto"/>
            </w:tcBorders>
            <w:vAlign w:val="center"/>
            <w:hideMark/>
          </w:tcPr>
          <w:p w14:paraId="4D5D9804" w14:textId="77777777" w:rsidR="00E5377D" w:rsidRPr="00E5377D" w:rsidRDefault="00E5377D" w:rsidP="00E5377D">
            <w:pPr>
              <w:widowControl/>
              <w:spacing w:line="220" w:lineRule="exact"/>
              <w:ind w:leftChars="-20" w:left="-42" w:rightChars="-40" w:right="-84"/>
              <w:rPr>
                <w:spacing w:val="-20"/>
              </w:rPr>
            </w:pPr>
            <w:r w:rsidRPr="00E5377D">
              <w:rPr>
                <w:rFonts w:hint="eastAsia"/>
                <w:spacing w:val="-20"/>
              </w:rPr>
              <w:t>サーモフィッシャーサイエンティフィック</w:t>
            </w:r>
            <w:r w:rsidRPr="00E5377D">
              <w:rPr>
                <w:rFonts w:cs="Century"/>
                <w:kern w:val="0"/>
                <w:szCs w:val="21"/>
              </w:rPr>
              <w:t xml:space="preserve">Titan </w:t>
            </w:r>
            <w:proofErr w:type="spellStart"/>
            <w:r w:rsidRPr="00E5377D">
              <w:rPr>
                <w:rFonts w:cs="Century"/>
                <w:kern w:val="0"/>
                <w:szCs w:val="21"/>
              </w:rPr>
              <w:t>Krio</w:t>
            </w:r>
            <w:r w:rsidRPr="00E5377D">
              <w:rPr>
                <w:rFonts w:cs="Century"/>
                <w:spacing w:val="-10"/>
                <w:kern w:val="0"/>
                <w:szCs w:val="21"/>
              </w:rPr>
              <w:t>s</w:t>
            </w:r>
            <w:proofErr w:type="spellEnd"/>
          </w:p>
        </w:tc>
      </w:tr>
      <w:tr w:rsidR="00E5377D" w:rsidRPr="00E5377D" w14:paraId="77B85155"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2CEF575C" w14:textId="59F4CADB"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858115102"/>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74F737BD"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4B224D43"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OS-005</w:t>
            </w:r>
          </w:p>
        </w:tc>
        <w:tc>
          <w:tcPr>
            <w:tcW w:w="4253" w:type="dxa"/>
            <w:tcBorders>
              <w:top w:val="nil"/>
              <w:left w:val="nil"/>
              <w:bottom w:val="single" w:sz="4" w:space="0" w:color="auto"/>
              <w:right w:val="single" w:sz="4" w:space="0" w:color="auto"/>
            </w:tcBorders>
            <w:vAlign w:val="center"/>
            <w:hideMark/>
          </w:tcPr>
          <w:p w14:paraId="7DFAEA10"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複合ビーム３次元加工・観察装置</w:t>
            </w:r>
          </w:p>
        </w:tc>
        <w:tc>
          <w:tcPr>
            <w:tcW w:w="4531" w:type="dxa"/>
            <w:tcBorders>
              <w:top w:val="nil"/>
              <w:left w:val="nil"/>
              <w:bottom w:val="single" w:sz="4" w:space="0" w:color="auto"/>
              <w:right w:val="single" w:sz="4" w:space="0" w:color="auto"/>
            </w:tcBorders>
            <w:vAlign w:val="center"/>
            <w:hideMark/>
          </w:tcPr>
          <w:p w14:paraId="1DF26924" w14:textId="77777777" w:rsidR="00E5377D" w:rsidRPr="00E5377D" w:rsidRDefault="00E5377D" w:rsidP="00E5377D">
            <w:pPr>
              <w:widowControl/>
              <w:spacing w:line="220" w:lineRule="exact"/>
              <w:ind w:leftChars="-20" w:left="-42" w:rightChars="-40" w:right="-84"/>
              <w:rPr>
                <w:rFonts w:eastAsia="HG丸ｺﾞｼｯｸM-PRO" w:cs="ＭＳ Ｐゴシック"/>
                <w:color w:val="000000"/>
                <w:kern w:val="0"/>
                <w:szCs w:val="21"/>
              </w:rPr>
            </w:pPr>
            <w:r w:rsidRPr="00E5377D">
              <w:rPr>
                <w:rFonts w:hint="eastAsia"/>
                <w:spacing w:val="-20"/>
              </w:rPr>
              <w:t>サーモフィッシャーサイエンティフィック</w:t>
            </w:r>
            <w:r w:rsidRPr="00E5377D">
              <w:rPr>
                <w:rFonts w:cs="Century"/>
                <w:kern w:val="0"/>
                <w:szCs w:val="21"/>
              </w:rPr>
              <w:t>Scios2</w:t>
            </w:r>
          </w:p>
        </w:tc>
      </w:tr>
      <w:tr w:rsidR="00E5377D" w:rsidRPr="00E5377D" w14:paraId="2F8E92E8"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7515201D" w14:textId="2540BA04"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1861344033"/>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467DEAA7"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679FD4B8"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OS-006</w:t>
            </w:r>
          </w:p>
        </w:tc>
        <w:tc>
          <w:tcPr>
            <w:tcW w:w="4253" w:type="dxa"/>
            <w:tcBorders>
              <w:top w:val="nil"/>
              <w:left w:val="nil"/>
              <w:bottom w:val="single" w:sz="4" w:space="0" w:color="auto"/>
              <w:right w:val="single" w:sz="4" w:space="0" w:color="auto"/>
            </w:tcBorders>
            <w:vAlign w:val="center"/>
            <w:hideMark/>
          </w:tcPr>
          <w:p w14:paraId="79B07EB1"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高分子･生物系電子顕微鏡用試料作製装置群</w:t>
            </w:r>
          </w:p>
        </w:tc>
        <w:tc>
          <w:tcPr>
            <w:tcW w:w="4531" w:type="dxa"/>
            <w:tcBorders>
              <w:top w:val="nil"/>
              <w:left w:val="nil"/>
              <w:bottom w:val="single" w:sz="4" w:space="0" w:color="auto"/>
              <w:right w:val="single" w:sz="4" w:space="0" w:color="auto"/>
            </w:tcBorders>
            <w:vAlign w:val="center"/>
            <w:hideMark/>
          </w:tcPr>
          <w:p w14:paraId="02F94311"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ライカマイクロシステムズ</w:t>
            </w:r>
            <w:r w:rsidRPr="00E5377D">
              <w:rPr>
                <w:rFonts w:hint="eastAsia"/>
              </w:rPr>
              <w:t xml:space="preserve"> UC7</w:t>
            </w:r>
          </w:p>
        </w:tc>
      </w:tr>
      <w:tr w:rsidR="00E5377D" w:rsidRPr="00E5377D" w14:paraId="6CBF2D1C"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0BA69CD0" w14:textId="053E8BE4"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920068153"/>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1DA8978"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07D87306"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OS-007</w:t>
            </w:r>
          </w:p>
        </w:tc>
        <w:tc>
          <w:tcPr>
            <w:tcW w:w="4253" w:type="dxa"/>
            <w:tcBorders>
              <w:top w:val="nil"/>
              <w:left w:val="nil"/>
              <w:bottom w:val="single" w:sz="4" w:space="0" w:color="auto"/>
              <w:right w:val="single" w:sz="4" w:space="0" w:color="auto"/>
            </w:tcBorders>
            <w:vAlign w:val="center"/>
            <w:hideMark/>
          </w:tcPr>
          <w:p w14:paraId="15C16A06"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材料系電子顕微鏡用試料作製装置群</w:t>
            </w:r>
          </w:p>
        </w:tc>
        <w:tc>
          <w:tcPr>
            <w:tcW w:w="4531" w:type="dxa"/>
            <w:tcBorders>
              <w:top w:val="nil"/>
              <w:left w:val="nil"/>
              <w:bottom w:val="single" w:sz="4" w:space="0" w:color="auto"/>
              <w:right w:val="single" w:sz="4" w:space="0" w:color="auto"/>
            </w:tcBorders>
            <w:vAlign w:val="center"/>
            <w:hideMark/>
          </w:tcPr>
          <w:p w14:paraId="380D2E8A"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アメテック株式会社</w:t>
            </w:r>
            <w:r w:rsidRPr="00E5377D">
              <w:rPr>
                <w:rFonts w:hint="eastAsia"/>
              </w:rPr>
              <w:t xml:space="preserve"> PIPS II</w:t>
            </w:r>
          </w:p>
        </w:tc>
      </w:tr>
      <w:tr w:rsidR="00E5377D" w:rsidRPr="00E5377D" w14:paraId="27E7AA62"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7D328839" w14:textId="64871F0C"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2072269101"/>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6A0F90E"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387F5BCA"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OS-008</w:t>
            </w:r>
          </w:p>
        </w:tc>
        <w:tc>
          <w:tcPr>
            <w:tcW w:w="4253" w:type="dxa"/>
            <w:tcBorders>
              <w:top w:val="nil"/>
              <w:left w:val="nil"/>
              <w:bottom w:val="single" w:sz="4" w:space="0" w:color="auto"/>
              <w:right w:val="single" w:sz="4" w:space="0" w:color="auto"/>
            </w:tcBorders>
            <w:vAlign w:val="center"/>
            <w:hideMark/>
          </w:tcPr>
          <w:p w14:paraId="08F115B9"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電界放出型</w:t>
            </w:r>
            <w:r w:rsidRPr="00E5377D">
              <w:rPr>
                <w:rFonts w:hint="eastAsia"/>
              </w:rPr>
              <w:t xml:space="preserve"> 200kV </w:t>
            </w:r>
            <w:r w:rsidRPr="00E5377D">
              <w:rPr>
                <w:rFonts w:hint="eastAsia"/>
              </w:rPr>
              <w:t>高分解能電子顕微鏡</w:t>
            </w:r>
          </w:p>
        </w:tc>
        <w:tc>
          <w:tcPr>
            <w:tcW w:w="4531" w:type="dxa"/>
            <w:tcBorders>
              <w:top w:val="nil"/>
              <w:left w:val="nil"/>
              <w:bottom w:val="single" w:sz="4" w:space="0" w:color="auto"/>
              <w:right w:val="single" w:sz="4" w:space="0" w:color="auto"/>
            </w:tcBorders>
            <w:vAlign w:val="center"/>
            <w:hideMark/>
          </w:tcPr>
          <w:p w14:paraId="23DB1CAC"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日立ハイテク</w:t>
            </w:r>
            <w:r w:rsidRPr="00E5377D">
              <w:rPr>
                <w:rFonts w:hint="eastAsia"/>
              </w:rPr>
              <w:t xml:space="preserve"> HF-2000</w:t>
            </w:r>
          </w:p>
        </w:tc>
      </w:tr>
      <w:tr w:rsidR="00E5377D" w:rsidRPr="00E5377D" w14:paraId="66E06661"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7D803868" w14:textId="54E1FBB6"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321779162"/>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B00E092"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2BB4255F"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OS-01</w:t>
            </w:r>
            <w:r w:rsidRPr="00E5377D">
              <w:rPr>
                <w:rFonts w:eastAsia="HG丸ｺﾞｼｯｸM-PRO" w:cs="ＭＳ Ｐゴシック" w:hint="eastAsia"/>
                <w:color w:val="000000"/>
                <w:kern w:val="0"/>
                <w:szCs w:val="21"/>
              </w:rPr>
              <w:t>1</w:t>
            </w:r>
          </w:p>
        </w:tc>
        <w:tc>
          <w:tcPr>
            <w:tcW w:w="4253" w:type="dxa"/>
            <w:tcBorders>
              <w:top w:val="nil"/>
              <w:left w:val="nil"/>
              <w:bottom w:val="single" w:sz="4" w:space="0" w:color="auto"/>
              <w:right w:val="single" w:sz="4" w:space="0" w:color="auto"/>
            </w:tcBorders>
            <w:vAlign w:val="center"/>
            <w:hideMark/>
          </w:tcPr>
          <w:p w14:paraId="390A694E" w14:textId="77777777" w:rsidR="00E5377D" w:rsidRPr="00E5377D" w:rsidRDefault="00E5377D" w:rsidP="00E5377D">
            <w:pPr>
              <w:widowControl/>
              <w:ind w:leftChars="-20" w:left="-42" w:rightChars="-50" w:right="-105"/>
              <w:rPr>
                <w:rFonts w:eastAsia="HG丸ｺﾞｼｯｸM-PRO" w:cs="ＭＳ Ｐゴシック"/>
                <w:color w:val="000000"/>
                <w:kern w:val="0"/>
                <w:szCs w:val="21"/>
              </w:rPr>
            </w:pPr>
            <w:r w:rsidRPr="00E5377D">
              <w:rPr>
                <w:rFonts w:hint="eastAsia"/>
              </w:rPr>
              <w:t>12</w:t>
            </w:r>
            <w:r w:rsidRPr="00E5377D">
              <w:t>0</w:t>
            </w:r>
            <w:r w:rsidRPr="00E5377D">
              <w:rPr>
                <w:rFonts w:hint="eastAsia"/>
              </w:rPr>
              <w:t xml:space="preserve">kV </w:t>
            </w:r>
            <w:r w:rsidRPr="00E5377D">
              <w:rPr>
                <w:rFonts w:hint="eastAsia"/>
              </w:rPr>
              <w:t>マルチマテリアル用電顕</w:t>
            </w:r>
          </w:p>
        </w:tc>
        <w:tc>
          <w:tcPr>
            <w:tcW w:w="4531" w:type="dxa"/>
            <w:tcBorders>
              <w:top w:val="nil"/>
              <w:left w:val="nil"/>
              <w:bottom w:val="single" w:sz="4" w:space="0" w:color="auto"/>
              <w:right w:val="single" w:sz="4" w:space="0" w:color="auto"/>
            </w:tcBorders>
            <w:vAlign w:val="center"/>
            <w:hideMark/>
          </w:tcPr>
          <w:p w14:paraId="5F76AD3A"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JEM-1400</w:t>
            </w:r>
          </w:p>
        </w:tc>
      </w:tr>
      <w:tr w:rsidR="00E5377D" w:rsidRPr="00E5377D" w14:paraId="7AA3DF18" w14:textId="77777777" w:rsidTr="00E5377D">
        <w:trPr>
          <w:trHeight w:hRule="exact" w:val="4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9C48F0C" w14:textId="7BABB392"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1527557768"/>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4B0AA36"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E8DD7"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w:t>
            </w:r>
            <w:r w:rsidRPr="00E5377D">
              <w:rPr>
                <w:rFonts w:eastAsia="HG丸ｺﾞｼｯｸM-PRO" w:cs="ＭＳ Ｐゴシック" w:hint="eastAsia"/>
                <w:color w:val="000000"/>
                <w:kern w:val="0"/>
                <w:szCs w:val="21"/>
              </w:rPr>
              <w:t>12</w:t>
            </w:r>
          </w:p>
        </w:tc>
        <w:tc>
          <w:tcPr>
            <w:tcW w:w="4253" w:type="dxa"/>
            <w:tcBorders>
              <w:top w:val="single" w:sz="4" w:space="0" w:color="auto"/>
              <w:left w:val="nil"/>
              <w:bottom w:val="single" w:sz="4" w:space="0" w:color="auto"/>
              <w:right w:val="single" w:sz="4" w:space="0" w:color="auto"/>
            </w:tcBorders>
            <w:vAlign w:val="center"/>
            <w:hideMark/>
          </w:tcPr>
          <w:p w14:paraId="0A14621A" w14:textId="77777777" w:rsidR="00E5377D" w:rsidRPr="00E5377D" w:rsidRDefault="00E5377D" w:rsidP="00E5377D">
            <w:pPr>
              <w:widowControl/>
              <w:ind w:leftChars="-20" w:left="-42" w:rightChars="-50" w:right="-105"/>
            </w:pPr>
            <w:r w:rsidRPr="00E5377D">
              <w:rPr>
                <w:rFonts w:hint="eastAsia"/>
              </w:rPr>
              <w:t xml:space="preserve">200kV </w:t>
            </w:r>
            <w:r w:rsidRPr="00E5377D">
              <w:rPr>
                <w:rFonts w:hint="eastAsia"/>
              </w:rPr>
              <w:t>回折コントラスト電子顕微鏡</w:t>
            </w:r>
          </w:p>
        </w:tc>
        <w:tc>
          <w:tcPr>
            <w:tcW w:w="4531" w:type="dxa"/>
            <w:tcBorders>
              <w:top w:val="single" w:sz="4" w:space="0" w:color="auto"/>
              <w:left w:val="nil"/>
              <w:bottom w:val="single" w:sz="4" w:space="0" w:color="auto"/>
              <w:right w:val="single" w:sz="4" w:space="0" w:color="auto"/>
            </w:tcBorders>
            <w:vAlign w:val="center"/>
            <w:hideMark/>
          </w:tcPr>
          <w:p w14:paraId="4B042FA0"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JEM-2100Plus</w:t>
            </w:r>
          </w:p>
        </w:tc>
      </w:tr>
    </w:tbl>
    <w:p w14:paraId="04187ABA" w14:textId="5B9CDF92" w:rsidR="00080F96" w:rsidRPr="00E053B5" w:rsidRDefault="001A194C" w:rsidP="00761042">
      <w:pPr>
        <w:spacing w:line="600" w:lineRule="auto"/>
        <w:ind w:firstLine="420"/>
      </w:pPr>
      <w:r w:rsidRPr="001A194C">
        <w:rPr>
          <w:rFonts w:hint="eastAsia"/>
        </w:rPr>
        <w:t>提出後の利用したい装置の追加は可能です</w:t>
      </w:r>
    </w:p>
    <w:p w14:paraId="3A28D8D5" w14:textId="4AD51290" w:rsidR="00E90526" w:rsidRPr="00963FD2" w:rsidRDefault="001E072E" w:rsidP="00963FD2">
      <w:pPr>
        <w:numPr>
          <w:ilvl w:val="0"/>
          <w:numId w:val="1"/>
        </w:numPr>
        <w:spacing w:line="240" w:lineRule="exact"/>
        <w:rPr>
          <w:position w:val="-2"/>
        </w:rPr>
      </w:pPr>
      <w:r w:rsidRPr="00963FD2">
        <w:rPr>
          <w:rFonts w:hint="eastAsia"/>
          <w:position w:val="-2"/>
        </w:rPr>
        <w:t>本申請課題に関連した助成金・競争的資金</w:t>
      </w:r>
    </w:p>
    <w:p w14:paraId="4C13441C" w14:textId="79C6964B" w:rsidR="00E90526" w:rsidRPr="00963FD2" w:rsidRDefault="00E90526" w:rsidP="00963FD2">
      <w:pPr>
        <w:spacing w:line="500" w:lineRule="exact"/>
        <w:ind w:leftChars="202" w:left="424"/>
        <w:rPr>
          <w:position w:val="14"/>
        </w:rPr>
      </w:pPr>
      <w:r w:rsidRPr="00963FD2">
        <w:rPr>
          <w:rFonts w:hint="eastAsia"/>
          <w:position w:val="14"/>
        </w:rPr>
        <w:t xml:space="preserve">　</w:t>
      </w:r>
      <w:r w:rsidR="001E072E" w:rsidRPr="00963FD2">
        <w:rPr>
          <w:rFonts w:hint="eastAsia"/>
          <w:position w:val="14"/>
        </w:rPr>
        <w:t>資金名および課題名（該当なき場合は「なし」と記入）</w:t>
      </w:r>
    </w:p>
    <w:p w14:paraId="4486FF1A" w14:textId="228246D2" w:rsidR="007857A5" w:rsidRDefault="007857A5" w:rsidP="001E072E">
      <w:pPr>
        <w:spacing w:line="240" w:lineRule="exact"/>
        <w:ind w:leftChars="202" w:left="424"/>
      </w:pPr>
      <w:r>
        <w:rPr>
          <w:noProof/>
        </w:rPr>
        <mc:AlternateContent>
          <mc:Choice Requires="wps">
            <w:drawing>
              <wp:anchor distT="0" distB="0" distL="114300" distR="114300" simplePos="0" relativeHeight="251706880" behindDoc="0" locked="0" layoutInCell="1" allowOverlap="1" wp14:anchorId="27108F56" wp14:editId="2292D1F8">
                <wp:simplePos x="0" y="0"/>
                <wp:positionH relativeFrom="margin">
                  <wp:posOffset>771525</wp:posOffset>
                </wp:positionH>
                <wp:positionV relativeFrom="paragraph">
                  <wp:posOffset>143828</wp:posOffset>
                </wp:positionV>
                <wp:extent cx="2300288" cy="0"/>
                <wp:effectExtent l="0" t="0" r="0" b="0"/>
                <wp:wrapNone/>
                <wp:docPr id="655858263" name="直線コネクタ 1"/>
                <wp:cNvGraphicFramePr/>
                <a:graphic xmlns:a="http://schemas.openxmlformats.org/drawingml/2006/main">
                  <a:graphicData uri="http://schemas.microsoft.com/office/word/2010/wordprocessingShape">
                    <wps:wsp>
                      <wps:cNvCnPr/>
                      <wps:spPr>
                        <a:xfrm>
                          <a:off x="0" y="0"/>
                          <a:ext cx="230028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520C50" id="直線コネクタ 1" o:spid="_x0000_s1026" style="position:absolute;z-index:251706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5pt,11.35pt" to="24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TxgEAAPgDAAAOAAAAZHJzL2Uyb0RvYy54bWysU8mO2zAMvRfoPwi6N3ZStB0YceYwg+ml&#10;y6DLBygSFQvQBkkTO39fik6cQVsUaNELbZF8j3wUtb2dnGVHSNkE3/P1quUMvAzK+EPPv397eHXD&#10;WS7CK2GDh56fIPPb3csX2zF2sAlDsAoSQxKfuzH2fCgldk2T5QBO5FWI4DGoQ3Ki4DEdGpXEiOzO&#10;Npu2fduMIamYgoSc0Xs/B/mO+LUGWT5rnaEw23PsrZBNZPfVNrut6A5JxMHIcxviH7pwwngsulDd&#10;iyLYUzK/UDkjU8hBl5UMrglaGwmkAdWs25/UfB1EBNKCw8lxGVP+f7Ty0/HOPyYcwxhzl+Njqiom&#10;nVz9Yn9somGdlmHBVJhE5+Z1225u8HrlJdZcgTHl8h6CY/Wn59b4qkN04vghFyyGqZeU6ra+2hys&#10;UQ/GWjrUDYA7m9hR4N3tD2sisE/uY1Cz792btqUbRDZamJpO3M+YMFbZm6s8+isnC3PlL6CZUSho&#10;LrAQzTWElODLuu4JMWF2hWnscgG21Nkfgef8CgXayr8BLwiqHHxZwM74kH5XvUyXlvWcf5nArLuO&#10;YB/UiS6eRoPrRQrPT6Hu7/Mzwa8PdvcDAAD//wMAUEsDBBQABgAIAAAAIQB1+Zvw3QAAAAkBAAAP&#10;AAAAZHJzL2Rvd25yZXYueG1sTI/BTsMwEETvSPyDtUjcqFPT0hDiVAiBeqZND9zceEmixus0dtrw&#10;9yziAMeZfZqdydeT68QZh9B60jCfJSCQKm9bqjWUu7e7FESIhqzpPKGGLwywLq6vcpNZf6F3PG9j&#10;LTiEQmY0NDH2mZShatCZMPM9Et8+/eBMZDnU0g7mwuGukypJHqQzLfGHxvT40mB13I5Ow74s093j&#10;hx1Xy1AvTqf9Rh1fN1rf3kzPTyAiTvEPhp/6XB0K7nTwI9kgOtZqvmRUg1IrEAws0nvecvg1ZJHL&#10;/wuKbwAAAP//AwBQSwECLQAUAAYACAAAACEAtoM4kv4AAADhAQAAEwAAAAAAAAAAAAAAAAAAAAAA&#10;W0NvbnRlbnRfVHlwZXNdLnhtbFBLAQItABQABgAIAAAAIQA4/SH/1gAAAJQBAAALAAAAAAAAAAAA&#10;AAAAAC8BAABfcmVscy8ucmVsc1BLAQItABQABgAIAAAAIQDsofHTxgEAAPgDAAAOAAAAAAAAAAAA&#10;AAAAAC4CAABkcnMvZTJvRG9jLnhtbFBLAQItABQABgAIAAAAIQB1+Zvw3QAAAAkBAAAPAAAAAAAA&#10;AAAAAAAAACAEAABkcnMvZG93bnJldi54bWxQSwUGAAAAAAQABADzAAAAKgUAAAAA&#10;" strokecolor="#bfbfbf [2412]" strokeweight=".5pt">
                <v:stroke joinstyle="miter"/>
                <w10:wrap anchorx="margin"/>
              </v:line>
            </w:pict>
          </mc:Fallback>
        </mc:AlternateContent>
      </w:r>
      <w:r w:rsidR="00E90526">
        <w:rPr>
          <w:rFonts w:hint="eastAsia"/>
        </w:rPr>
        <w:t>資金名：</w:t>
      </w:r>
    </w:p>
    <w:p w14:paraId="2B3803C9" w14:textId="0A5F12CE" w:rsidR="00E90526" w:rsidRPr="00F64003" w:rsidRDefault="001E072E" w:rsidP="00F64003">
      <w:pPr>
        <w:spacing w:line="480" w:lineRule="auto"/>
        <w:ind w:leftChars="202" w:left="424"/>
        <w:jc w:val="right"/>
        <w:rPr>
          <w:spacing w:val="-6"/>
          <w:position w:val="24"/>
        </w:rPr>
      </w:pPr>
      <w:r w:rsidRPr="00F64003">
        <w:rPr>
          <w:rFonts w:hint="eastAsia"/>
          <w:spacing w:val="-6"/>
          <w:position w:val="24"/>
        </w:rPr>
        <w:t>（例：「科研費（基盤</w:t>
      </w:r>
      <w:r w:rsidRPr="00F64003">
        <w:rPr>
          <w:rFonts w:hint="eastAsia"/>
          <w:spacing w:val="-6"/>
          <w:position w:val="24"/>
        </w:rPr>
        <w:t xml:space="preserve"> A</w:t>
      </w:r>
      <w:r w:rsidRPr="00F64003">
        <w:rPr>
          <w:rFonts w:hint="eastAsia"/>
          <w:spacing w:val="-6"/>
          <w:position w:val="24"/>
        </w:rPr>
        <w:t>）」、「（公財）○○振興会</w:t>
      </w:r>
      <w:r w:rsidRPr="00F64003">
        <w:rPr>
          <w:rFonts w:hint="eastAsia"/>
          <w:spacing w:val="-6"/>
          <w:position w:val="24"/>
        </w:rPr>
        <w:t xml:space="preserve"> </w:t>
      </w:r>
      <w:r w:rsidRPr="00F64003">
        <w:rPr>
          <w:rFonts w:hint="eastAsia"/>
          <w:spacing w:val="-6"/>
          <w:position w:val="24"/>
        </w:rPr>
        <w:t>スタートアップ研究助成」、「</w:t>
      </w:r>
      <w:r w:rsidRPr="00F64003">
        <w:rPr>
          <w:rFonts w:hint="eastAsia"/>
          <w:spacing w:val="-6"/>
          <w:position w:val="24"/>
        </w:rPr>
        <w:t xml:space="preserve">A-STEP </w:t>
      </w:r>
      <w:r w:rsidRPr="00F64003">
        <w:rPr>
          <w:rFonts w:hint="eastAsia"/>
          <w:spacing w:val="-6"/>
          <w:position w:val="24"/>
        </w:rPr>
        <w:t>○○育成事業」）</w:t>
      </w:r>
    </w:p>
    <w:p w14:paraId="5E78375D" w14:textId="6F1C29C7" w:rsidR="00E90526" w:rsidRPr="00C22E38" w:rsidRDefault="007857A5" w:rsidP="00E90526">
      <w:pPr>
        <w:ind w:leftChars="202" w:left="424"/>
      </w:pPr>
      <w:r>
        <w:rPr>
          <w:noProof/>
        </w:rPr>
        <mc:AlternateContent>
          <mc:Choice Requires="wps">
            <w:drawing>
              <wp:anchor distT="0" distB="0" distL="114300" distR="114300" simplePos="0" relativeHeight="251704832" behindDoc="0" locked="0" layoutInCell="1" allowOverlap="1" wp14:anchorId="17C75E22" wp14:editId="61E8A9BE">
                <wp:simplePos x="0" y="0"/>
                <wp:positionH relativeFrom="margin">
                  <wp:posOffset>1247458</wp:posOffset>
                </wp:positionH>
                <wp:positionV relativeFrom="paragraph">
                  <wp:posOffset>165735</wp:posOffset>
                </wp:positionV>
                <wp:extent cx="3614737" cy="0"/>
                <wp:effectExtent l="0" t="0" r="0" b="0"/>
                <wp:wrapNone/>
                <wp:docPr id="5017338" name="直線コネクタ 1"/>
                <wp:cNvGraphicFramePr/>
                <a:graphic xmlns:a="http://schemas.openxmlformats.org/drawingml/2006/main">
                  <a:graphicData uri="http://schemas.microsoft.com/office/word/2010/wordprocessingShape">
                    <wps:wsp>
                      <wps:cNvCnPr/>
                      <wps:spPr>
                        <a:xfrm>
                          <a:off x="0" y="0"/>
                          <a:ext cx="361473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4E7639" id="直線コネクタ 1" o:spid="_x0000_s1026" style="position:absolute;z-index:25170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25pt,13.05pt" to="38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IHyAEAAPgDAAAOAAAAZHJzL2Uyb0RvYy54bWysU9tu2zAMfR+wfxD0vthut2Yw4vShRfey&#10;S7FuH6DIVCxAN0hq7Pz9KDpxim0YsGEvtEXyHPJQ1OZ2soYdICbtXcebVc0ZOOl77fYd//7t4c17&#10;zlIWrhfGO+j4ERK/3b5+tRlDC1d+8KaHyJDEpXYMHR9yDm1VJTmAFWnlAzgMKh+tyHiM+6qPYkR2&#10;a6qrur6pRh/7EL2ElNB7Pwf5lviVApm/KJUgM9Nx7C2TjWR3xVbbjWj3UYRBy1Mb4h+6sEI7LLpQ&#10;3Yss2HPUv1BZLaNPXuWV9LbySmkJpAHVNPVPap4GEYC04HBSWMaU/h+t/Hy4c48RxzCG1KbwGIuK&#10;SUVbvtgfm2hYx2VYMGUm0Xl907xdX685k+dYdQGGmPIH8JaVn44b7YoO0YrDx5SxGKaeU4rbuGKT&#10;N7p/0MbQoWwA3JnIDgLvbrdviMA820++n33rd3VNN4hstDAlnbhfMGGssFcXefSXjwbmyl9BMd2j&#10;oLnAQjTXEFKCy03ZE2LC7AJT2OUCrKmzPwJP+QUKtJV/A14QVNm7vICtdj7+rnqezi2rOf88gVl3&#10;GcHO90e6eBoNrhcpPD2Fsr8vzwS/PNjtDwAAAP//AwBQSwMEFAAGAAgAAAAhANS/Ov7dAAAACQEA&#10;AA8AAABkcnMvZG93bnJldi54bWxMj8FOg0AQhu8mvsNmTLzZpUSgRZbGGE3PtvTgbcuOQMrOUnZp&#10;8e0d40GP/8yXf74pNrPtxQVH3zlSsFxEIJBqZzpqFFT7t4cVCB80Gd07QgVf6GFT3t4UOjfuSu94&#10;2YVGcAn5XCtoQxhyKX3dotV+4QYk3n260erAcWykGfWVy20v4yhKpdUd8YVWD/jSYn3aTVbBoapW&#10;+/WHmbLEN4/n82Ebn163St3fzc9PIALO4Q+GH31Wh5Kdjm4i40XPeZ0mjCqI0yUIBrI0yUAcfwey&#10;LOT/D8pvAAAA//8DAFBLAQItABQABgAIAAAAIQC2gziS/gAAAOEBAAATAAAAAAAAAAAAAAAAAAAA&#10;AABbQ29udGVudF9UeXBlc10ueG1sUEsBAi0AFAAGAAgAAAAhADj9If/WAAAAlAEAAAsAAAAAAAAA&#10;AAAAAAAALwEAAF9yZWxzLy5yZWxzUEsBAi0AFAAGAAgAAAAhAMk4AgfIAQAA+AMAAA4AAAAAAAAA&#10;AAAAAAAALgIAAGRycy9lMm9Eb2MueG1sUEsBAi0AFAAGAAgAAAAhANS/Ov7dAAAACQEAAA8AAAAA&#10;AAAAAAAAAAAAIgQAAGRycy9kb3ducmV2LnhtbFBLBQYAAAAABAAEAPMAAAAsBQAAAAA=&#10;" strokecolor="#bfbfbf [2412]" strokeweight=".5pt">
                <v:stroke joinstyle="miter"/>
                <w10:wrap anchorx="margin"/>
              </v:line>
            </w:pict>
          </mc:Fallback>
        </mc:AlternateContent>
      </w:r>
      <w:r w:rsidR="00E90526" w:rsidRPr="00C22E38">
        <w:rPr>
          <w:rFonts w:hint="eastAsia"/>
        </w:rPr>
        <w:t>課題名</w:t>
      </w:r>
      <w:r w:rsidR="00E90526">
        <w:rPr>
          <w:rFonts w:hint="eastAsia"/>
        </w:rPr>
        <w:t>（任意）</w:t>
      </w:r>
      <w:r w:rsidR="00E90526" w:rsidRPr="00C22E38">
        <w:rPr>
          <w:rFonts w:hint="eastAsia"/>
        </w:rPr>
        <w:t>：</w:t>
      </w:r>
    </w:p>
    <w:p w14:paraId="150A9FEE" w14:textId="0CF3CCF0" w:rsidR="00E90526" w:rsidRDefault="00E90526" w:rsidP="005779A1">
      <w:pPr>
        <w:ind w:leftChars="202" w:left="424"/>
      </w:pPr>
      <w:r>
        <w:rPr>
          <w:rFonts w:hint="eastAsia"/>
        </w:rPr>
        <w:t>（</w:t>
      </w:r>
      <w:r w:rsidR="001E072E">
        <w:rPr>
          <w:rFonts w:hint="eastAsia"/>
        </w:rPr>
        <w:t>利用負担金の実際の支払い財源の問い合わせではありません。助成金や競争的資金の申請課題を実施するにあたり、研究・開発計画の一部について当拠点を利用して進める場合にご記入ください。）</w:t>
      </w:r>
    </w:p>
    <w:p w14:paraId="1D70D9D7" w14:textId="0F2F2DC4" w:rsidR="00E155D5" w:rsidRPr="00DB394E" w:rsidRDefault="005779A1" w:rsidP="00DB394E">
      <w:pPr>
        <w:numPr>
          <w:ilvl w:val="0"/>
          <w:numId w:val="1"/>
        </w:numPr>
        <w:spacing w:line="680" w:lineRule="exact"/>
      </w:pPr>
      <w:r w:rsidRPr="00DB394E">
        <w:rPr>
          <w:noProof/>
        </w:rPr>
        <mc:AlternateContent>
          <mc:Choice Requires="wps">
            <w:drawing>
              <wp:anchor distT="0" distB="0" distL="114300" distR="114300" simplePos="0" relativeHeight="251665920" behindDoc="1" locked="0" layoutInCell="1" allowOverlap="1" wp14:anchorId="73286BED" wp14:editId="1FFB69A8">
                <wp:simplePos x="0" y="0"/>
                <wp:positionH relativeFrom="margin">
                  <wp:align>right</wp:align>
                </wp:positionH>
                <wp:positionV relativeFrom="paragraph">
                  <wp:posOffset>821372</wp:posOffset>
                </wp:positionV>
                <wp:extent cx="6435801" cy="647518"/>
                <wp:effectExtent l="0" t="0" r="0" b="6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5801" cy="647518"/>
                        </a:xfrm>
                        <a:prstGeom prst="rect">
                          <a:avLst/>
                        </a:prstGeom>
                        <a:noFill/>
                        <a:ln w="12700" cap="flat" cmpd="sng" algn="ctr">
                          <a:noFill/>
                          <a:prstDash val="sysDot"/>
                        </a:ln>
                        <a:effectLst/>
                      </wps:spPr>
                      <wps:txbx>
                        <w:txbxContent>
                          <w:p w14:paraId="6FD6630B" w14:textId="77777777" w:rsidR="009E228C" w:rsidRPr="009834CB" w:rsidRDefault="009E228C" w:rsidP="009E228C">
                            <w:pPr>
                              <w:pStyle w:val="aa"/>
                              <w:ind w:leftChars="0" w:left="0"/>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86BED" id="正方形/長方形 6" o:spid="_x0000_s1028" style="position:absolute;left:0;text-align:left;margin-left:455.55pt;margin-top:64.65pt;width:506.75pt;height:51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wlSQIAAIwEAAAOAAAAZHJzL2Uyb0RvYy54bWysVE1v2zAMvQ/YfxB0X5xk6ceMOkXQIMOA&#10;oA3QDj0zshQbk0VNUmJnv36U7KRBt9Owi0CJNPn4+Oi7+67R7CCdr9EUfDIacyaNwLI2u4J/f1l9&#10;uuXMBzAlaDSy4Efp+f3844e71uZyihXqUjpGSYzPW1vwKgSbZ5kXlWzAj9BKQ06FroFAV7fLSgct&#10;ZW90Nh2Pr7MWXWkdCuk9vS57J5+n/EpJEZ6U8jIwXXDCFtLp0rmNZza/g3znwFa1GGDAP6BooDZU&#10;9JxqCQHY3tV/pGpq4dCjCiOBTYZK1UKmHqibyfhdN88VWJl6IXK8PdPk/19a8Xh4thsXoXu7RvHD&#10;EyNZa31+9sSLH2I65ZoYS8BZl1g8nlmUXWCCHq9nn69uxxPOBPmuZzdXk9tIcwb56WvrfPgqsWHR&#10;KLijKSXy4LD2oQ89hcRiBle11mlS2rCWZDa9GdMwBZBglIZAZmPLgnuz4wz0jpQogkspL76NKZfg&#10;K3YAEoM/+iWGAZg2sY5MehkgvHUdrdBtO1ZTiWn8Ir5ssTxuHHPYS8pbsaqpwBp82IAjDRFA2ovw&#10;RIfSSKhxsDir0P3623uMp9GSl7OWNEkof+7BSc70N0ND/zKZzaKI02V2dTOli7v0bC89Zt88IHVK&#10;kyB0yYzxQZ9M5bB5pfVZxKrkAiOodsGJz958CP2m0PoJuVikIJKthbA2z1bE1JG3SOxL9wrODgMN&#10;JIVHPKkX8ndz7WP7yS72AVWdhv7G6qBAknySzbCecacu7ynq7Scy/w0AAP//AwBQSwMEFAAGAAgA&#10;AAAhAABHP9DdAAAACQEAAA8AAABkcnMvZG93bnJldi54bWxMj81OwzAQhO9IvIO1SNyo81dUQpyq&#10;gHoFUZAQt228JCn2OoqdNrw97gmOs7Oa+aZaz9aII42+d6wgXSQgiBune24VvL9tb1YgfEDWaByT&#10;gh/ysK4vLyostTvxKx13oRUxhH2JCroQhlJK33Rk0S/cQBy9LzdaDFGOrdQjnmK4NTJLkltpsefY&#10;0OFAjx0137vJKngiLA6Hl83SF8/FRz9Z87l62Cp1fTVv7kEEmsPfM5zxIzrUkWnvJtZeGAVxSIjX&#10;7C4HcbaTNF+C2CvI8jQHWVfy/4L6FwAA//8DAFBLAQItABQABgAIAAAAIQC2gziS/gAAAOEBAAAT&#10;AAAAAAAAAAAAAAAAAAAAAABbQ29udGVudF9UeXBlc10ueG1sUEsBAi0AFAAGAAgAAAAhADj9If/W&#10;AAAAlAEAAAsAAAAAAAAAAAAAAAAALwEAAF9yZWxzLy5yZWxzUEsBAi0AFAAGAAgAAAAhAFq2LCVJ&#10;AgAAjAQAAA4AAAAAAAAAAAAAAAAALgIAAGRycy9lMm9Eb2MueG1sUEsBAi0AFAAGAAgAAAAhAABH&#10;P9DdAAAACQEAAA8AAAAAAAAAAAAAAAAAowQAAGRycy9kb3ducmV2LnhtbFBLBQYAAAAABAAEAPMA&#10;AACtBQAAAAA=&#10;" filled="f" stroked="f" strokeweight="1pt">
                <v:stroke dashstyle="1 1"/>
                <v:textbox>
                  <w:txbxContent>
                    <w:p w14:paraId="6FD6630B" w14:textId="77777777" w:rsidR="009E228C" w:rsidRPr="009834CB" w:rsidRDefault="009E228C" w:rsidP="009E228C">
                      <w:pPr>
                        <w:pStyle w:val="aa"/>
                        <w:ind w:leftChars="0" w:left="0"/>
                        <w:rPr>
                          <w:szCs w:val="21"/>
                        </w:rPr>
                      </w:pPr>
                    </w:p>
                  </w:txbxContent>
                </v:textbox>
                <w10:wrap anchorx="margin"/>
              </v:rect>
            </w:pict>
          </mc:Fallback>
        </mc:AlternateContent>
      </w:r>
      <w:r w:rsidRPr="00DB394E">
        <w:rPr>
          <w:noProof/>
        </w:rPr>
        <mc:AlternateContent>
          <mc:Choice Requires="wps">
            <w:drawing>
              <wp:anchor distT="0" distB="0" distL="114300" distR="114300" simplePos="0" relativeHeight="251663872" behindDoc="1" locked="0" layoutInCell="1" allowOverlap="1" wp14:anchorId="53472910" wp14:editId="6B4B36D9">
                <wp:simplePos x="0" y="0"/>
                <wp:positionH relativeFrom="margin">
                  <wp:posOffset>163195</wp:posOffset>
                </wp:positionH>
                <wp:positionV relativeFrom="paragraph">
                  <wp:posOffset>330517</wp:posOffset>
                </wp:positionV>
                <wp:extent cx="6448927" cy="54673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927" cy="546735"/>
                        </a:xfrm>
                        <a:prstGeom prst="rect">
                          <a:avLst/>
                        </a:prstGeom>
                        <a:noFill/>
                        <a:ln w="12700" cap="flat" cmpd="sng" algn="ctr">
                          <a:noFill/>
                          <a:prstDash val="sysDot"/>
                        </a:ln>
                        <a:effectLst/>
                      </wps:spPr>
                      <wps:txbx>
                        <w:txbxContent>
                          <w:p w14:paraId="09DD8B1A" w14:textId="3FA2F192" w:rsidR="003F21FD" w:rsidRPr="0000439F" w:rsidRDefault="003F21FD" w:rsidP="003F21FD">
                            <w:pPr>
                              <w:rPr>
                                <w:color w:val="808080" w:themeColor="background1" w:themeShade="80"/>
                                <w:szCs w:val="21"/>
                              </w:rPr>
                            </w:pPr>
                            <w:r w:rsidRPr="0000439F">
                              <w:rPr>
                                <w:rFonts w:hint="eastAsia"/>
                                <w:color w:val="808080" w:themeColor="background1" w:themeShade="80"/>
                                <w:szCs w:val="21"/>
                              </w:rPr>
                              <w:t>（記入例</w:t>
                            </w:r>
                            <w:r w:rsidRPr="0000439F">
                              <w:rPr>
                                <w:rFonts w:hint="eastAsia"/>
                                <w:color w:val="808080" w:themeColor="background1" w:themeShade="80"/>
                                <w:szCs w:val="21"/>
                              </w:rPr>
                              <w:t>:</w:t>
                            </w:r>
                            <w:r w:rsidRPr="0000439F">
                              <w:rPr>
                                <w:rFonts w:hint="eastAsia"/>
                                <w:color w:val="808080" w:themeColor="background1" w:themeShade="80"/>
                                <w:szCs w:val="21"/>
                              </w:rPr>
                              <w:t>「○○学会の付属展示会ブースでパンフレットをもらった」、「マテリアル先端リサーチインフラ</w:t>
                            </w:r>
                          </w:p>
                          <w:p w14:paraId="48CA383C" w14:textId="132E299B" w:rsidR="003F21FD" w:rsidRPr="0000439F" w:rsidRDefault="003F21FD" w:rsidP="003F21FD">
                            <w:pPr>
                              <w:pStyle w:val="aa"/>
                              <w:ind w:leftChars="0" w:left="0"/>
                              <w:rPr>
                                <w:color w:val="808080" w:themeColor="background1" w:themeShade="80"/>
                                <w:szCs w:val="21"/>
                              </w:rPr>
                            </w:pPr>
                            <w:r w:rsidRPr="0000439F">
                              <w:rPr>
                                <w:rFonts w:hint="eastAsia"/>
                                <w:color w:val="808080" w:themeColor="background1" w:themeShade="80"/>
                                <w:szCs w:val="21"/>
                              </w:rPr>
                              <w:t>ウェブサイト</w:t>
                            </w:r>
                            <w:r w:rsidRPr="0000439F">
                              <w:rPr>
                                <w:rFonts w:hint="eastAsia"/>
                                <w:color w:val="808080" w:themeColor="background1" w:themeShade="80"/>
                                <w:szCs w:val="21"/>
                              </w:rPr>
                              <w:t>(ARIM Japan)</w:t>
                            </w:r>
                            <w:r w:rsidRPr="0000439F">
                              <w:rPr>
                                <w:rFonts w:hint="eastAsia"/>
                                <w:color w:val="808080" w:themeColor="background1" w:themeShade="80"/>
                                <w:szCs w:val="21"/>
                              </w:rPr>
                              <w:t>の共用設備検索に利用したい装置があった」など）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72910" id="正方形/長方形 3" o:spid="_x0000_s1029" style="position:absolute;left:0;text-align:left;margin-left:12.85pt;margin-top:26pt;width:507.8pt;height:4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7iSQIAAI4EAAAOAAAAZHJzL2Uyb0RvYy54bWysVE1v2zAMvQ/YfxB0X52kadMadYqgQYcB&#10;QRugHXpmZCk2JouapMTOfv0o2UmDbqdhF4EUKX48Puruvms020vnazQFH1+MOJNGYFmbbcG/vz5+&#10;ueHMBzAlaDSy4Afp+f3886e71uZyghXqUjpGQYzPW1vwKgSbZ5kXlWzAX6CVhowKXQOBVLfNSgct&#10;RW90NhmNrrMWXWkdCuk93S57I5+n+EpJEZ6V8jIwXXCqLaTTpXMTz2x+B/nWga1qMZQB/1BFA7Wh&#10;pKdQSwjAdq7+I1RTC4ceVbgQ2GSoVC1k6oG6GY8+dPNSgZWpFwLH2xNM/v+FFU/7F7t2sXRvVyh+&#10;eEIka63PT5ao+MGnU66JvlQ46xKKhxOKsgtM0OX1dHpzO5lxJsh2Nb2eXV5FmDPIj6+t8+GrxIZF&#10;oeCOppTAg/3Kh9716BKTGXystU6T0oa1RLPJbETDFECEURoCiY0tC+7NljPQW2KiCC6FPHsbQy7B&#10;V2wPRAZ/8EsMQ2HaxDwy8WUo4b3rKIVu07GaUlzGF/Fmg+Vh7ZjDnlLeiseaEqzAhzU44hAVSHsR&#10;nulQGqlqHCTOKnS//nYf/Wm0ZOWsJU5SlT934CRn+puhod+Op9NI4qRMr2YTUty5ZXNuMbvmAanT&#10;MW2gFUmM/kEfReWweaP1WcSsZAIjKHeP3aA8hH5XaAGFXCySGxHXQliZFyti8IhchPa1ewNnh5EG&#10;IsMTHvkL+YfJ9r79bBe7gKpOY3/HdeAgkT4RZ1jQuFXnevJ6/0bmvwEAAP//AwBQSwMEFAAGAAgA&#10;AAAhADUW4RHgAAAACgEAAA8AAABkcnMvZG93bnJldi54bWxMj81OwzAQhO9IvIO1SNyo7ZRAFeJU&#10;/B+QUEnLpTc3WZKIeB3Fbhvenu0Jbjua0ew3+XJyvTjgGDpPBvRMgUCqfN1RY+Bz83K1ABGipdr2&#10;ntDADwZYFudnuc1qf6QSD+vYCC6hkFkDbYxDJmWoWnQ2zPyAxN6XH52NLMdG1qM9crnrZaLUjXS2&#10;I/7Q2gEfW6y+13tnQL2HbXzQ249ytXp9Tt82uvRP2pjLi+n+DkTEKf6F4YTP6FAw087vqQ6iN5Ck&#10;t5w0kCY86eSraz0HseNrvtAgi1z+n1D8AgAA//8DAFBLAQItABQABgAIAAAAIQC2gziS/gAAAOEB&#10;AAATAAAAAAAAAAAAAAAAAAAAAABbQ29udGVudF9UeXBlc10ueG1sUEsBAi0AFAAGAAgAAAAhADj9&#10;If/WAAAAlAEAAAsAAAAAAAAAAAAAAAAALwEAAF9yZWxzLy5yZWxzUEsBAi0AFAAGAAgAAAAhAKcG&#10;juJJAgAAjgQAAA4AAAAAAAAAAAAAAAAALgIAAGRycy9lMm9Eb2MueG1sUEsBAi0AFAAGAAgAAAAh&#10;ADUW4RHgAAAACgEAAA8AAAAAAAAAAAAAAAAAowQAAGRycy9kb3ducmV2LnhtbFBLBQYAAAAABAAE&#10;APMAAACwBQAAAAA=&#10;" filled="f" stroked="f" strokeweight="1pt">
                <v:stroke dashstyle="1 1"/>
                <v:textbox>
                  <w:txbxContent>
                    <w:p w14:paraId="09DD8B1A" w14:textId="3FA2F192" w:rsidR="003F21FD" w:rsidRPr="0000439F" w:rsidRDefault="003F21FD" w:rsidP="003F21FD">
                      <w:pPr>
                        <w:rPr>
                          <w:color w:val="808080" w:themeColor="background1" w:themeShade="80"/>
                          <w:szCs w:val="21"/>
                        </w:rPr>
                      </w:pPr>
                      <w:r w:rsidRPr="0000439F">
                        <w:rPr>
                          <w:rFonts w:hint="eastAsia"/>
                          <w:color w:val="808080" w:themeColor="background1" w:themeShade="80"/>
                          <w:szCs w:val="21"/>
                        </w:rPr>
                        <w:t>（記入例</w:t>
                      </w:r>
                      <w:r w:rsidRPr="0000439F">
                        <w:rPr>
                          <w:rFonts w:hint="eastAsia"/>
                          <w:color w:val="808080" w:themeColor="background1" w:themeShade="80"/>
                          <w:szCs w:val="21"/>
                        </w:rPr>
                        <w:t>:</w:t>
                      </w:r>
                      <w:r w:rsidRPr="0000439F">
                        <w:rPr>
                          <w:rFonts w:hint="eastAsia"/>
                          <w:color w:val="808080" w:themeColor="background1" w:themeShade="80"/>
                          <w:szCs w:val="21"/>
                        </w:rPr>
                        <w:t>「○○学会の付属展示会ブースでパンフレットをもらった」、「マテリアル先端リサーチインフラ</w:t>
                      </w:r>
                    </w:p>
                    <w:p w14:paraId="48CA383C" w14:textId="132E299B" w:rsidR="003F21FD" w:rsidRPr="0000439F" w:rsidRDefault="003F21FD" w:rsidP="003F21FD">
                      <w:pPr>
                        <w:pStyle w:val="aa"/>
                        <w:ind w:leftChars="0" w:left="0"/>
                        <w:rPr>
                          <w:color w:val="808080" w:themeColor="background1" w:themeShade="80"/>
                          <w:szCs w:val="21"/>
                        </w:rPr>
                      </w:pPr>
                      <w:r w:rsidRPr="0000439F">
                        <w:rPr>
                          <w:rFonts w:hint="eastAsia"/>
                          <w:color w:val="808080" w:themeColor="background1" w:themeShade="80"/>
                          <w:szCs w:val="21"/>
                        </w:rPr>
                        <w:t>ウェブサイト</w:t>
                      </w:r>
                      <w:r w:rsidRPr="0000439F">
                        <w:rPr>
                          <w:rFonts w:hint="eastAsia"/>
                          <w:color w:val="808080" w:themeColor="background1" w:themeShade="80"/>
                          <w:szCs w:val="21"/>
                        </w:rPr>
                        <w:t>(ARIM Japan)</w:t>
                      </w:r>
                      <w:r w:rsidRPr="0000439F">
                        <w:rPr>
                          <w:rFonts w:hint="eastAsia"/>
                          <w:color w:val="808080" w:themeColor="background1" w:themeShade="80"/>
                          <w:szCs w:val="21"/>
                        </w:rPr>
                        <w:t>の共用設備検索に利用したい装置があった」など）</w:t>
                      </w:r>
                    </w:p>
                  </w:txbxContent>
                </v:textbox>
                <w10:wrap anchorx="margin"/>
              </v:rect>
            </w:pict>
          </mc:Fallback>
        </mc:AlternateContent>
      </w:r>
      <w:r w:rsidRPr="00DB394E">
        <w:rPr>
          <w:noProof/>
        </w:rPr>
        <mc:AlternateContent>
          <mc:Choice Requires="wps">
            <w:drawing>
              <wp:anchor distT="0" distB="0" distL="114300" distR="114300" simplePos="0" relativeHeight="251661824" behindDoc="1" locked="0" layoutInCell="1" allowOverlap="1" wp14:anchorId="66C128F2" wp14:editId="36161693">
                <wp:simplePos x="0" y="0"/>
                <wp:positionH relativeFrom="margin">
                  <wp:posOffset>259715</wp:posOffset>
                </wp:positionH>
                <wp:positionV relativeFrom="paragraph">
                  <wp:posOffset>383540</wp:posOffset>
                </wp:positionV>
                <wp:extent cx="6326423" cy="1058545"/>
                <wp:effectExtent l="0" t="0" r="17780"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423" cy="1058545"/>
                        </a:xfrm>
                        <a:prstGeom prst="rect">
                          <a:avLst/>
                        </a:prstGeom>
                        <a:noFill/>
                        <a:ln w="12700" cap="flat" cmpd="sng" algn="ctr">
                          <a:solidFill>
                            <a:sysClr val="windowText" lastClr="000000"/>
                          </a:solidFill>
                          <a:prstDash val="sysDot"/>
                        </a:ln>
                        <a:effectLst/>
                      </wps:spPr>
                      <wps:txbx>
                        <w:txbxContent>
                          <w:p w14:paraId="5CF7150E" w14:textId="77777777" w:rsidR="00623AC2" w:rsidRPr="0000439F" w:rsidRDefault="00623AC2" w:rsidP="009E228C">
                            <w:pPr>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28F2" id="正方形/長方形 2" o:spid="_x0000_s1030" style="position:absolute;left:0;text-align:left;margin-left:20.45pt;margin-top:30.2pt;width:498.15pt;height:83.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hLXwIAALoEAAAOAAAAZHJzL2Uyb0RvYy54bWysVE1v2zAMvQ/YfxB0X52kHyuMOkXQoMOA&#10;oCvQDj0rshwbk0WNVGJnv36UbKdbt9MwHwRK/NDj06NvbvvWioNBasAVcn42k8I4DWXjdoX8+nz/&#10;4VoKCsqVyoIzhTwakrfL9+9uOp+bBdRgS4OCizjKO1/IOgSfZxnp2rSKzsAbx84KsFWBt7jLSlQd&#10;V29ttpjNrrIOsPQI2hDx6XpwymWqX1VGhy9VRSYIW0jGFtKKad3GNVveqHyHyteNHmGof0DRqsbx&#10;padSaxWU2GPzR6m20QgEVTjT0GZQVY02qQfuZj57081TrbxJvTA55E800f8rqx8OT/4RI3TyG9Df&#10;iBnJOk/5yRM3NMb0FbYxloGLPrF4PLFo+iA0H16dL64uFudSaPbNZ5fXlxeXkedM5VO6RwqfDLQi&#10;GoVEfqbEnjpsKAyhU0i8zcF9Y216KutEx1UXH2f8mlqxYiqrAputLwtJbieFsjuWog6YShLYpozp&#10;qcUj3VkUB8VqYBGV0D0zaimsosAObiV9I9rfUiOetaJ6SKYjrSGMcdbF2iapbcT/ylm0Qr/tRcP4&#10;LmJGPNlCeXxEgTAIkry+b/iCDeN4VMgK5O54qsIXXioL3DKMlhQ14I+/ncd4FgZ7pehY0UzH971C&#10;w+19diyZKP/JwMnYTobbt3fAtMx5Xr1OJidgsJNZIbQvPGyreAu7lNN8VyGZvsG8C8Nc8bBqs1ql&#10;IBa5V2HjnryOpSNPkcjn/kWhH18/8BM8wKR1lb8RwRA7yGC1D1A1SSGvLI565QFJGhuHOU7gr/sU&#10;9frLWf4EAAD//wMAUEsDBBQABgAIAAAAIQDAwT0v3wAAAAoBAAAPAAAAZHJzL2Rvd25yZXYueG1s&#10;TI9BT4NAFITvJv6HzTPxYuwuiMUij8YY68lDrf6ABV4By74l7Lbgv+/2pMfJTGa+ydez6cWJRtdZ&#10;RogWCgRxZeuOG4Tvr839EwjnNde6t0wIv+RgXVxf5Tqr7cSfdNr5RoQSdplGaL0fMild1ZLRbmEH&#10;4uDt7Wi0D3JsZD3qKZSbXsZKLaXRHYeFVg/02lJ12B0NwnafrH7e7t63j4OMpo8yUamfDoi3N/PL&#10;MwhPs/8LwwU/oEMRmEp75NqJHiFRq5BEWKoExMVXD2kMokSI4zQCWeTy/4XiDAAA//8DAFBLAQIt&#10;ABQABgAIAAAAIQC2gziS/gAAAOEBAAATAAAAAAAAAAAAAAAAAAAAAABbQ29udGVudF9UeXBlc10u&#10;eG1sUEsBAi0AFAAGAAgAAAAhADj9If/WAAAAlAEAAAsAAAAAAAAAAAAAAAAALwEAAF9yZWxzLy5y&#10;ZWxzUEsBAi0AFAAGAAgAAAAhAHgUaEtfAgAAugQAAA4AAAAAAAAAAAAAAAAALgIAAGRycy9lMm9E&#10;b2MueG1sUEsBAi0AFAAGAAgAAAAhAMDBPS/fAAAACgEAAA8AAAAAAAAAAAAAAAAAuQQAAGRycy9k&#10;b3ducmV2LnhtbFBLBQYAAAAABAAEAPMAAADFBQAAAAA=&#10;" filled="f" strokecolor="windowText" strokeweight="1pt">
                <v:stroke dashstyle="1 1"/>
                <v:path arrowok="t"/>
                <v:textbox inset="0,0,0,0">
                  <w:txbxContent>
                    <w:p w14:paraId="5CF7150E" w14:textId="77777777" w:rsidR="00623AC2" w:rsidRPr="0000439F" w:rsidRDefault="00623AC2" w:rsidP="009E228C">
                      <w:pPr>
                        <w:rPr>
                          <w:sz w:val="2"/>
                          <w:szCs w:val="2"/>
                        </w:rPr>
                      </w:pPr>
                    </w:p>
                  </w:txbxContent>
                </v:textbox>
                <w10:wrap anchorx="margin"/>
              </v:rect>
            </w:pict>
          </mc:Fallback>
        </mc:AlternateContent>
      </w:r>
      <w:r w:rsidR="009E228C" w:rsidRPr="00DB394E">
        <w:rPr>
          <w:noProof/>
        </w:rPr>
        <mc:AlternateContent>
          <mc:Choice Requires="wps">
            <w:drawing>
              <wp:anchor distT="0" distB="0" distL="114300" distR="114300" simplePos="0" relativeHeight="251657728" behindDoc="0" locked="0" layoutInCell="1" allowOverlap="1" wp14:anchorId="0D61C3CE" wp14:editId="391056E9">
                <wp:simplePos x="0" y="0"/>
                <wp:positionH relativeFrom="margin">
                  <wp:posOffset>473710</wp:posOffset>
                </wp:positionH>
                <wp:positionV relativeFrom="paragraph">
                  <wp:posOffset>1600343</wp:posOffset>
                </wp:positionV>
                <wp:extent cx="5792470" cy="1058545"/>
                <wp:effectExtent l="0" t="0" r="17780" b="2730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058545"/>
                        </a:xfrm>
                        <a:prstGeom prst="rect">
                          <a:avLst/>
                        </a:prstGeom>
                        <a:noFill/>
                        <a:ln w="12700" cap="flat" cmpd="sng" algn="ctr">
                          <a:solidFill>
                            <a:sysClr val="windowText" lastClr="000000"/>
                          </a:solidFill>
                          <a:prstDash val="solid"/>
                        </a:ln>
                        <a:effectLst/>
                      </wps:spPr>
                      <wps:txbx>
                        <w:txbxContent>
                          <w:p w14:paraId="74E8734C" w14:textId="187471A6" w:rsidR="00E90526" w:rsidRPr="008B2BB0" w:rsidRDefault="00623AC2" w:rsidP="00E90526">
                            <w:pPr>
                              <w:pStyle w:val="aa"/>
                              <w:ind w:leftChars="0" w:left="0"/>
                              <w:rPr>
                                <w:b/>
                                <w:color w:val="000000"/>
                              </w:rPr>
                            </w:pPr>
                            <w:r w:rsidRPr="00623AC2">
                              <w:rPr>
                                <w:rFonts w:hint="eastAsia"/>
                                <w:b/>
                                <w:color w:val="000000"/>
                              </w:rPr>
                              <w:t>申請上の注意点</w:t>
                            </w:r>
                          </w:p>
                          <w:p w14:paraId="293D392F"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本申請書の提出時には、必ず上長・指導教官等契約権限を委任された方の承諾を得てください。</w:t>
                            </w:r>
                          </w:p>
                          <w:p w14:paraId="7C9A0385" w14:textId="6CC95324"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当拠点への本申請書の提出をもって、</w:t>
                            </w:r>
                            <w:hyperlink r:id="rId10" w:history="1">
                              <w:r w:rsidRPr="00B448C0">
                                <w:rPr>
                                  <w:rStyle w:val="ac"/>
                                  <w:rFonts w:hint="eastAsia"/>
                                  <w:sz w:val="20"/>
                                  <w:szCs w:val="20"/>
                                </w:rPr>
                                <w:t>拠点利用規程</w:t>
                              </w:r>
                              <w:r w:rsidRPr="00B448C0">
                                <w:rPr>
                                  <w:rStyle w:val="ac"/>
                                  <w:rFonts w:hint="eastAsia"/>
                                  <w:sz w:val="20"/>
                                  <w:szCs w:val="20"/>
                                </w:rPr>
                                <w:t>(ARIM</w:t>
                              </w:r>
                              <w:r w:rsidR="009161E9" w:rsidRPr="00B448C0">
                                <w:rPr>
                                  <w:rStyle w:val="ac"/>
                                  <w:rFonts w:hint="eastAsia"/>
                                  <w:sz w:val="20"/>
                                  <w:szCs w:val="20"/>
                                </w:rPr>
                                <w:t>計測･分析分野</w:t>
                              </w:r>
                              <w:r w:rsidRPr="00B448C0">
                                <w:rPr>
                                  <w:rStyle w:val="ac"/>
                                  <w:rFonts w:hint="eastAsia"/>
                                  <w:sz w:val="20"/>
                                  <w:szCs w:val="20"/>
                                </w:rPr>
                                <w:t>）</w:t>
                              </w:r>
                            </w:hyperlink>
                            <w:r w:rsidRPr="00623AC2">
                              <w:rPr>
                                <w:rFonts w:hint="eastAsia"/>
                                <w:color w:val="000000"/>
                                <w:sz w:val="20"/>
                                <w:szCs w:val="20"/>
                              </w:rPr>
                              <w:t>を</w:t>
                            </w:r>
                          </w:p>
                          <w:p w14:paraId="1C21D896"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遵守の上で当拠点を利用することおよび当拠点から支援を受けることに同意したことになります。</w:t>
                            </w:r>
                          </w:p>
                          <w:p w14:paraId="44FE0C80" w14:textId="3B85EEAB" w:rsidR="00E90526" w:rsidRPr="008B2BB0" w:rsidRDefault="00623AC2" w:rsidP="00623AC2">
                            <w:pPr>
                              <w:pStyle w:val="aa"/>
                              <w:spacing w:line="240" w:lineRule="exact"/>
                              <w:ind w:leftChars="0" w:left="0"/>
                              <w:rPr>
                                <w:color w:val="000000"/>
                                <w:sz w:val="20"/>
                                <w:szCs w:val="20"/>
                              </w:rPr>
                            </w:pPr>
                            <w:r w:rsidRPr="00623AC2">
                              <w:rPr>
                                <w:rFonts w:hint="eastAsia"/>
                                <w:color w:val="000000"/>
                                <w:sz w:val="20"/>
                                <w:szCs w:val="20"/>
                              </w:rPr>
                              <w:t>秘密保持契約等別途合意文書が必要な場合は拠点までご相談ください。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C3CE" id="_x0000_s1031" style="position:absolute;left:0;text-align:left;margin-left:37.3pt;margin-top:126pt;width:456.1pt;height:8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KsYgIAAMsEAAAOAAAAZHJzL2Uyb0RvYy54bWysVMFu2zAMvQ/YPwi6r06CZGmNOkWQoMOA&#10;oC2QDj0zshQbk0VNUmJnXz9KdtKu22mYDwIpUk/k06Nv77pGs6N0vkZT8PHViDNpBJa12Rf82/P9&#10;p2vOfABTgkYjC36Snt8tPn64bW0uJ1ihLqVjBGJ83tqCVyHYPMu8qGQD/gqtNBRU6BoI5Lp9Vjpo&#10;Cb3R2WQ0+py16ErrUEjvaXfdB/ki4SslRXhUysvAdMGptpBWl9ZdXLPFLeR7B7aqxVAG/EMVDdSG&#10;Lr1ArSEAO7j6D6imFg49qnAlsMlQqVrI1AN1Mx6962ZbgZWpFyLH2wtN/v/Biofj1j65WLq3GxTf&#10;PTGStdbnl0h0/JDTKdfEXCqcdYnF04VF2QUmaHM2v5lM50S2oNh4NLueTWeR5wzy83HrfPgisWHR&#10;KLijZ0rswXHjQ596Tom3GbyvtU5PpQ1rCXUyH8ULgBSjNAQyG1sW3Js9Z6D3JEURXIL0qOsyHk8t&#10;nvxKO3YEUgOJqMT2marmTIMPFKBW0jdU+9vRWM8afNUfTqEhTZsILZPYhvJfKYtW6HYdq6m8REPc&#10;2WF5enLMYa9Hb8V9TfgbKuMJHAmQmqOhCo+0KI3UMQ4WZxW6n3/bj/mkC4py1pKgiY0fB3CSuvtq&#10;SDE34+k0TkByprP5hBz3NrJ7GzGHZoXE0pjG14pkxvygz6Zy2LzQ7C3jrRQCI+junvfBWYV+0Gh6&#10;hVwuUxqp3kLYmK0VETwyF5l97l7A2UEOgd7kAc/ih/ydKvrcXhfLQ0BVJ8m88joImCYmiW6Y7jiS&#10;b/2U9foPWvwCAAD//wMAUEsDBBQABgAIAAAAIQC6nKK04QAAAAoBAAAPAAAAZHJzL2Rvd25yZXYu&#10;eG1sTI9RS8MwFIXfBf9DuIJvLm2pXVebDhUGe5DBpgh7y5rYFJubkqRb/fden+bj5R7O+b56PduB&#10;nbUPvUMB6SIBprF1qsdOwMf75qEEFqJEJQeHWsCPDrBubm9qWSl3wb0+H2LHqARDJQWYGMeK89Aa&#10;bWVYuFEj/b6ctzLS6TuuvLxQuR14liQFt7JHWjBy1K9Gt9+HyQrYbcp0a/3x5XPfhmnncvu2NVaI&#10;+7v5+QlY1HO8huEPn9ChIaaTm1AFNghY5gUlBWSPGTlRYFUW5HISkKflEnhT8/8KzS8AAAD//wMA&#10;UEsBAi0AFAAGAAgAAAAhALaDOJL+AAAA4QEAABMAAAAAAAAAAAAAAAAAAAAAAFtDb250ZW50X1R5&#10;cGVzXS54bWxQSwECLQAUAAYACAAAACEAOP0h/9YAAACUAQAACwAAAAAAAAAAAAAAAAAvAQAAX3Jl&#10;bHMvLnJlbHNQSwECLQAUAAYACAAAACEAVOpirGICAADLBAAADgAAAAAAAAAAAAAAAAAuAgAAZHJz&#10;L2Uyb0RvYy54bWxQSwECLQAUAAYACAAAACEAupyitOEAAAAKAQAADwAAAAAAAAAAAAAAAAC8BAAA&#10;ZHJzL2Rvd25yZXYueG1sUEsFBgAAAAAEAAQA8wAAAMoFAAAAAA==&#10;" filled="f" strokecolor="windowText" strokeweight="1pt">
                <v:path arrowok="t"/>
                <v:textbox>
                  <w:txbxContent>
                    <w:p w14:paraId="74E8734C" w14:textId="187471A6" w:rsidR="00E90526" w:rsidRPr="008B2BB0" w:rsidRDefault="00623AC2" w:rsidP="00E90526">
                      <w:pPr>
                        <w:pStyle w:val="aa"/>
                        <w:ind w:leftChars="0" w:left="0"/>
                        <w:rPr>
                          <w:b/>
                          <w:color w:val="000000"/>
                        </w:rPr>
                      </w:pPr>
                      <w:r w:rsidRPr="00623AC2">
                        <w:rPr>
                          <w:rFonts w:hint="eastAsia"/>
                          <w:b/>
                          <w:color w:val="000000"/>
                        </w:rPr>
                        <w:t>申請上の注意点</w:t>
                      </w:r>
                    </w:p>
                    <w:p w14:paraId="293D392F"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本申請書の提出時には、必ず上長・指導教官等契約権限を委任された方の承諾を得てください。</w:t>
                      </w:r>
                    </w:p>
                    <w:p w14:paraId="7C9A0385" w14:textId="6CC95324"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当拠点への本申請書の提出をもって、</w:t>
                      </w:r>
                      <w:hyperlink r:id="rId11" w:history="1">
                        <w:r w:rsidRPr="00B448C0">
                          <w:rPr>
                            <w:rStyle w:val="ac"/>
                            <w:rFonts w:hint="eastAsia"/>
                            <w:sz w:val="20"/>
                            <w:szCs w:val="20"/>
                          </w:rPr>
                          <w:t>拠点利用規程</w:t>
                        </w:r>
                        <w:r w:rsidRPr="00B448C0">
                          <w:rPr>
                            <w:rStyle w:val="ac"/>
                            <w:rFonts w:hint="eastAsia"/>
                            <w:sz w:val="20"/>
                            <w:szCs w:val="20"/>
                          </w:rPr>
                          <w:t>(ARIM</w:t>
                        </w:r>
                        <w:r w:rsidR="009161E9" w:rsidRPr="00B448C0">
                          <w:rPr>
                            <w:rStyle w:val="ac"/>
                            <w:rFonts w:hint="eastAsia"/>
                            <w:sz w:val="20"/>
                            <w:szCs w:val="20"/>
                          </w:rPr>
                          <w:t>計測･分析分野</w:t>
                        </w:r>
                        <w:r w:rsidRPr="00B448C0">
                          <w:rPr>
                            <w:rStyle w:val="ac"/>
                            <w:rFonts w:hint="eastAsia"/>
                            <w:sz w:val="20"/>
                            <w:szCs w:val="20"/>
                          </w:rPr>
                          <w:t>）</w:t>
                        </w:r>
                      </w:hyperlink>
                      <w:r w:rsidRPr="00623AC2">
                        <w:rPr>
                          <w:rFonts w:hint="eastAsia"/>
                          <w:color w:val="000000"/>
                          <w:sz w:val="20"/>
                          <w:szCs w:val="20"/>
                        </w:rPr>
                        <w:t>を</w:t>
                      </w:r>
                    </w:p>
                    <w:p w14:paraId="1C21D896"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遵守の上で当拠点を利用することおよび当拠点から支援を受けることに同意したことになります。</w:t>
                      </w:r>
                    </w:p>
                    <w:p w14:paraId="44FE0C80" w14:textId="3B85EEAB" w:rsidR="00E90526" w:rsidRPr="008B2BB0" w:rsidRDefault="00623AC2" w:rsidP="00623AC2">
                      <w:pPr>
                        <w:pStyle w:val="aa"/>
                        <w:spacing w:line="240" w:lineRule="exact"/>
                        <w:ind w:leftChars="0" w:left="0"/>
                        <w:rPr>
                          <w:color w:val="000000"/>
                          <w:sz w:val="20"/>
                          <w:szCs w:val="20"/>
                        </w:rPr>
                      </w:pPr>
                      <w:r w:rsidRPr="00623AC2">
                        <w:rPr>
                          <w:rFonts w:hint="eastAsia"/>
                          <w:color w:val="000000"/>
                          <w:sz w:val="20"/>
                          <w:szCs w:val="20"/>
                        </w:rPr>
                        <w:t>秘密保持契約等別途合意文書が必要な場合は拠点までご相談ください。</w:t>
                      </w:r>
                    </w:p>
                  </w:txbxContent>
                </v:textbox>
                <w10:wrap type="topAndBottom" anchorx="margin"/>
              </v:rect>
            </w:pict>
          </mc:Fallback>
        </mc:AlternateContent>
      </w:r>
      <w:r w:rsidR="001E072E" w:rsidRPr="00DB394E">
        <w:rPr>
          <w:rFonts w:hint="eastAsia"/>
        </w:rPr>
        <w:t>当拠点を利用するきっかけ（任意記入</w:t>
      </w:r>
      <w:r w:rsidR="001E072E" w:rsidRPr="00DB394E">
        <w:rPr>
          <w:rFonts w:hint="eastAsia"/>
        </w:rPr>
        <w:t>)</w:t>
      </w:r>
    </w:p>
    <w:sectPr w:rsidR="00E155D5" w:rsidRPr="00DB394E" w:rsidSect="00915D67">
      <w:headerReference w:type="default" r:id="rId12"/>
      <w:pgSz w:w="11906" w:h="16838"/>
      <w:pgMar w:top="720" w:right="720" w:bottom="437" w:left="720"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71D4" w14:textId="77777777" w:rsidR="00FC6547" w:rsidRDefault="00FC6547" w:rsidP="00F24520">
      <w:r>
        <w:separator/>
      </w:r>
    </w:p>
  </w:endnote>
  <w:endnote w:type="continuationSeparator" w:id="0">
    <w:p w14:paraId="6648B19E" w14:textId="77777777" w:rsidR="00FC6547" w:rsidRDefault="00FC6547" w:rsidP="00F2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E970" w14:textId="77777777" w:rsidR="00FC6547" w:rsidRDefault="00FC6547" w:rsidP="00F24520">
      <w:r>
        <w:separator/>
      </w:r>
    </w:p>
  </w:footnote>
  <w:footnote w:type="continuationSeparator" w:id="0">
    <w:p w14:paraId="7AD01B04" w14:textId="77777777" w:rsidR="00FC6547" w:rsidRDefault="00FC6547" w:rsidP="00F2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AA38" w14:textId="446DE53B" w:rsidR="00833A3B" w:rsidRDefault="00966A18" w:rsidP="00AE3BA2">
    <w:pPr>
      <w:pStyle w:val="a6"/>
      <w:jc w:val="right"/>
      <w:rPr>
        <w:sz w:val="16"/>
        <w:szCs w:val="16"/>
      </w:rPr>
    </w:pPr>
    <w:r w:rsidRPr="00030258">
      <w:rPr>
        <w:rFonts w:hint="eastAsia"/>
        <w:sz w:val="16"/>
        <w:szCs w:val="16"/>
      </w:rPr>
      <w:t>支援利用</w:t>
    </w:r>
    <w:r>
      <w:rPr>
        <w:rFonts w:hint="eastAsia"/>
        <w:sz w:val="16"/>
        <w:szCs w:val="16"/>
      </w:rPr>
      <w:t>申請</w:t>
    </w:r>
    <w:r w:rsidRPr="00030258">
      <w:rPr>
        <w:rFonts w:hint="eastAsia"/>
        <w:sz w:val="16"/>
        <w:szCs w:val="16"/>
      </w:rPr>
      <w:t>書</w:t>
    </w:r>
    <w:r w:rsidR="00F92246">
      <w:rPr>
        <w:rFonts w:cs="Century"/>
        <w:kern w:val="0"/>
        <w:sz w:val="16"/>
        <w:szCs w:val="16"/>
      </w:rPr>
      <w:t>A(O-a-R0</w:t>
    </w:r>
    <w:r w:rsidR="001878D6">
      <w:rPr>
        <w:rFonts w:cs="Century" w:hint="eastAsia"/>
        <w:kern w:val="0"/>
        <w:sz w:val="16"/>
        <w:szCs w:val="16"/>
      </w:rPr>
      <w:t>7</w:t>
    </w:r>
    <w:r w:rsidR="00CA3B29">
      <w:rPr>
        <w:rFonts w:cs="Century"/>
        <w:kern w:val="0"/>
        <w:sz w:val="16"/>
        <w:szCs w:val="16"/>
      </w:rPr>
      <w:t>_0</w:t>
    </w:r>
    <w:r w:rsidR="005A0E89">
      <w:rPr>
        <w:rFonts w:cs="Century" w:hint="eastAsia"/>
        <w:kern w:val="0"/>
        <w:sz w:val="16"/>
        <w:szCs w:val="16"/>
      </w:rPr>
      <w:t>1</w:t>
    </w:r>
    <w:r w:rsidR="00F92246">
      <w:rPr>
        <w:rFonts w:cs="Century"/>
        <w:kern w:val="0"/>
        <w:sz w:val="16"/>
        <w:szCs w:val="16"/>
      </w:rPr>
      <w:t>)</w:t>
    </w:r>
  </w:p>
  <w:p w14:paraId="72AED087" w14:textId="6B7A6FA1" w:rsidR="00C3267D" w:rsidRPr="00CB71F5" w:rsidRDefault="00C3267D" w:rsidP="00C3267D">
    <w:pPr>
      <w:pStyle w:val="a6"/>
      <w:wordWrap w:val="0"/>
      <w:jc w:val="right"/>
    </w:pPr>
    <w:r w:rsidRPr="00CB71F5">
      <w:rPr>
        <w:kern w:val="0"/>
        <w:szCs w:val="21"/>
      </w:rPr>
      <w:t>JPMXP122</w:t>
    </w:r>
    <w:r w:rsidR="001878D6">
      <w:rPr>
        <w:rFonts w:hint="eastAsia"/>
        <w:kern w:val="0"/>
        <w:szCs w:val="21"/>
      </w:rPr>
      <w:t>5</w:t>
    </w:r>
    <w:r w:rsidRPr="00CB71F5">
      <w:rPr>
        <w:kern w:val="0"/>
        <w:szCs w:val="21"/>
      </w:rPr>
      <w:t>OS0xxx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EF8"/>
    <w:multiLevelType w:val="hybridMultilevel"/>
    <w:tmpl w:val="576428D8"/>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84E5A14"/>
    <w:multiLevelType w:val="hybridMultilevel"/>
    <w:tmpl w:val="DB004EF2"/>
    <w:lvl w:ilvl="0" w:tplc="FC5850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F2E19"/>
    <w:multiLevelType w:val="hybridMultilevel"/>
    <w:tmpl w:val="6C94088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B080ED6"/>
    <w:multiLevelType w:val="hybridMultilevel"/>
    <w:tmpl w:val="9F38B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F2177F"/>
    <w:multiLevelType w:val="hybridMultilevel"/>
    <w:tmpl w:val="3C947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A64DF"/>
    <w:multiLevelType w:val="hybridMultilevel"/>
    <w:tmpl w:val="4BB03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727D3"/>
    <w:multiLevelType w:val="hybridMultilevel"/>
    <w:tmpl w:val="04D6F6BC"/>
    <w:lvl w:ilvl="0" w:tplc="F39063A0">
      <w:start w:val="1"/>
      <w:numFmt w:val="decimalFullWidth"/>
      <w:lvlText w:val="（%1）"/>
      <w:lvlJc w:val="left"/>
      <w:pPr>
        <w:tabs>
          <w:tab w:val="num" w:pos="1350"/>
        </w:tabs>
        <w:ind w:left="1350" w:hanging="720"/>
      </w:pPr>
      <w:rPr>
        <w:rFonts w:hint="default"/>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2C81193"/>
    <w:multiLevelType w:val="hybridMultilevel"/>
    <w:tmpl w:val="D6BC9B2E"/>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63D3A23"/>
    <w:multiLevelType w:val="hybridMultilevel"/>
    <w:tmpl w:val="264CA4E0"/>
    <w:lvl w:ilvl="0" w:tplc="67AA60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31E3B47"/>
    <w:multiLevelType w:val="hybridMultilevel"/>
    <w:tmpl w:val="9D5C43CC"/>
    <w:lvl w:ilvl="0" w:tplc="53987DAA">
      <w:start w:val="1"/>
      <w:numFmt w:val="decimalFullWidth"/>
      <w:lvlText w:val="（%1）"/>
      <w:lvlJc w:val="left"/>
      <w:pPr>
        <w:tabs>
          <w:tab w:val="num" w:pos="930"/>
        </w:tabs>
        <w:ind w:left="930" w:hanging="720"/>
      </w:pPr>
      <w:rPr>
        <w:rFonts w:hint="default"/>
      </w:rPr>
    </w:lvl>
    <w:lvl w:ilvl="1" w:tplc="466AA1CC">
      <w:start w:val="9"/>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DC1992"/>
    <w:multiLevelType w:val="hybridMultilevel"/>
    <w:tmpl w:val="7D7EC7D6"/>
    <w:lvl w:ilvl="0" w:tplc="D1F2AE86">
      <w:start w:val="2"/>
      <w:numFmt w:val="decimal"/>
      <w:lvlText w:val="%1"/>
      <w:lvlJc w:val="left"/>
      <w:pPr>
        <w:ind w:left="834" w:hanging="420"/>
      </w:pPr>
      <w:rPr>
        <w:rFonts w:hint="eastAsia"/>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1" w15:restartNumberingAfterBreak="0">
    <w:nsid w:val="74D31F76"/>
    <w:multiLevelType w:val="hybridMultilevel"/>
    <w:tmpl w:val="E668C4B0"/>
    <w:lvl w:ilvl="0" w:tplc="9D0AFC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53657D4"/>
    <w:multiLevelType w:val="hybridMultilevel"/>
    <w:tmpl w:val="21924406"/>
    <w:lvl w:ilvl="0" w:tplc="9D3C95C4">
      <w:start w:val="1"/>
      <w:numFmt w:val="decimalFullWidth"/>
      <w:lvlText w:val="%1．"/>
      <w:lvlJc w:val="left"/>
      <w:pPr>
        <w:tabs>
          <w:tab w:val="num" w:pos="420"/>
        </w:tabs>
        <w:ind w:left="420" w:hanging="420"/>
      </w:pPr>
      <w:rPr>
        <w:rFonts w:hint="default"/>
      </w:rPr>
    </w:lvl>
    <w:lvl w:ilvl="1" w:tplc="5AD4CDD6">
      <w:start w:val="2"/>
      <w:numFmt w:val="decimalEnclosedCircle"/>
      <w:lvlText w:val="%2"/>
      <w:lvlJc w:val="left"/>
      <w:pPr>
        <w:tabs>
          <w:tab w:val="num" w:pos="780"/>
        </w:tabs>
        <w:ind w:left="780" w:hanging="360"/>
      </w:pPr>
      <w:rPr>
        <w:rFonts w:hint="default"/>
      </w:rPr>
    </w:lvl>
    <w:lvl w:ilvl="2" w:tplc="2274FCE6">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557C3B"/>
    <w:multiLevelType w:val="hybridMultilevel"/>
    <w:tmpl w:val="9516DA52"/>
    <w:lvl w:ilvl="0" w:tplc="F39063A0">
      <w:start w:val="1"/>
      <w:numFmt w:val="decimalFullWidth"/>
      <w:lvlText w:val="（%1）"/>
      <w:lvlJc w:val="left"/>
      <w:pPr>
        <w:tabs>
          <w:tab w:val="num" w:pos="930"/>
        </w:tabs>
        <w:ind w:left="930" w:hanging="720"/>
      </w:pPr>
      <w:rPr>
        <w:rFonts w:hint="default"/>
        <w:lang w:val="en-US"/>
      </w:rPr>
    </w:lvl>
    <w:lvl w:ilvl="1" w:tplc="04090011">
      <w:start w:val="1"/>
      <w:numFmt w:val="decimalEnclosedCircle"/>
      <w:lvlText w:val="%2"/>
      <w:lvlJc w:val="left"/>
      <w:pPr>
        <w:tabs>
          <w:tab w:val="num" w:pos="1050"/>
        </w:tabs>
        <w:ind w:left="1050" w:hanging="420"/>
      </w:pPr>
      <w:rPr>
        <w:rFonts w:hint="default"/>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B247938"/>
    <w:multiLevelType w:val="hybridMultilevel"/>
    <w:tmpl w:val="4BB03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DA3318"/>
    <w:multiLevelType w:val="hybridMultilevel"/>
    <w:tmpl w:val="2CC27744"/>
    <w:lvl w:ilvl="0" w:tplc="CE9AA3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530150">
    <w:abstractNumId w:val="12"/>
  </w:num>
  <w:num w:numId="2" w16cid:durableId="582762740">
    <w:abstractNumId w:val="11"/>
  </w:num>
  <w:num w:numId="3" w16cid:durableId="75058333">
    <w:abstractNumId w:val="13"/>
  </w:num>
  <w:num w:numId="4" w16cid:durableId="2027170886">
    <w:abstractNumId w:val="9"/>
  </w:num>
  <w:num w:numId="5" w16cid:durableId="582644506">
    <w:abstractNumId w:val="8"/>
  </w:num>
  <w:num w:numId="6" w16cid:durableId="201748223">
    <w:abstractNumId w:val="0"/>
  </w:num>
  <w:num w:numId="7" w16cid:durableId="135070911">
    <w:abstractNumId w:val="6"/>
  </w:num>
  <w:num w:numId="8" w16cid:durableId="1319579217">
    <w:abstractNumId w:val="1"/>
  </w:num>
  <w:num w:numId="9" w16cid:durableId="127206505">
    <w:abstractNumId w:val="15"/>
  </w:num>
  <w:num w:numId="10" w16cid:durableId="1701977324">
    <w:abstractNumId w:val="7"/>
  </w:num>
  <w:num w:numId="11" w16cid:durableId="858007407">
    <w:abstractNumId w:val="10"/>
  </w:num>
  <w:num w:numId="12" w16cid:durableId="248201072">
    <w:abstractNumId w:val="2"/>
  </w:num>
  <w:num w:numId="13" w16cid:durableId="1518425493">
    <w:abstractNumId w:val="14"/>
  </w:num>
  <w:num w:numId="14" w16cid:durableId="2070376511">
    <w:abstractNumId w:val="5"/>
  </w:num>
  <w:num w:numId="15" w16cid:durableId="1736081192">
    <w:abstractNumId w:val="4"/>
  </w:num>
  <w:num w:numId="16" w16cid:durableId="180427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DA"/>
    <w:rsid w:val="0000439F"/>
    <w:rsid w:val="0001308C"/>
    <w:rsid w:val="00040BE2"/>
    <w:rsid w:val="00061BF6"/>
    <w:rsid w:val="00064D53"/>
    <w:rsid w:val="0007234B"/>
    <w:rsid w:val="00080255"/>
    <w:rsid w:val="00080F96"/>
    <w:rsid w:val="00085803"/>
    <w:rsid w:val="00085890"/>
    <w:rsid w:val="00095CD1"/>
    <w:rsid w:val="000A2ECF"/>
    <w:rsid w:val="000A3B14"/>
    <w:rsid w:val="000A7213"/>
    <w:rsid w:val="001412AF"/>
    <w:rsid w:val="001462EA"/>
    <w:rsid w:val="0014711C"/>
    <w:rsid w:val="00147639"/>
    <w:rsid w:val="00151BC0"/>
    <w:rsid w:val="0017268A"/>
    <w:rsid w:val="001878D6"/>
    <w:rsid w:val="00191CD7"/>
    <w:rsid w:val="001A194C"/>
    <w:rsid w:val="001B0C13"/>
    <w:rsid w:val="001C7438"/>
    <w:rsid w:val="001D108C"/>
    <w:rsid w:val="001D2A5E"/>
    <w:rsid w:val="001E072E"/>
    <w:rsid w:val="001E3568"/>
    <w:rsid w:val="0021115A"/>
    <w:rsid w:val="00221141"/>
    <w:rsid w:val="0023029D"/>
    <w:rsid w:val="00240032"/>
    <w:rsid w:val="0024416B"/>
    <w:rsid w:val="002456C8"/>
    <w:rsid w:val="0027491C"/>
    <w:rsid w:val="00276444"/>
    <w:rsid w:val="002A1DCA"/>
    <w:rsid w:val="002C30B2"/>
    <w:rsid w:val="002C38E7"/>
    <w:rsid w:val="002C4C4B"/>
    <w:rsid w:val="002D5A19"/>
    <w:rsid w:val="003111CF"/>
    <w:rsid w:val="003207D0"/>
    <w:rsid w:val="00332D74"/>
    <w:rsid w:val="003878C3"/>
    <w:rsid w:val="003962D7"/>
    <w:rsid w:val="003B119B"/>
    <w:rsid w:val="003B62A4"/>
    <w:rsid w:val="003C1D11"/>
    <w:rsid w:val="003C202E"/>
    <w:rsid w:val="003C227F"/>
    <w:rsid w:val="003C2BC3"/>
    <w:rsid w:val="003D3ADD"/>
    <w:rsid w:val="003F21FD"/>
    <w:rsid w:val="003F658A"/>
    <w:rsid w:val="0041143C"/>
    <w:rsid w:val="004311C6"/>
    <w:rsid w:val="004328DA"/>
    <w:rsid w:val="0043435D"/>
    <w:rsid w:val="00442090"/>
    <w:rsid w:val="00445103"/>
    <w:rsid w:val="0046081C"/>
    <w:rsid w:val="004614A0"/>
    <w:rsid w:val="004631A5"/>
    <w:rsid w:val="00476AF7"/>
    <w:rsid w:val="00481777"/>
    <w:rsid w:val="004A0905"/>
    <w:rsid w:val="004A7B52"/>
    <w:rsid w:val="004B3478"/>
    <w:rsid w:val="004C1FF1"/>
    <w:rsid w:val="004D25C3"/>
    <w:rsid w:val="00501D39"/>
    <w:rsid w:val="0054135C"/>
    <w:rsid w:val="00550190"/>
    <w:rsid w:val="00557762"/>
    <w:rsid w:val="00560A50"/>
    <w:rsid w:val="00563264"/>
    <w:rsid w:val="00563790"/>
    <w:rsid w:val="00565468"/>
    <w:rsid w:val="00570486"/>
    <w:rsid w:val="005779A1"/>
    <w:rsid w:val="00594DC5"/>
    <w:rsid w:val="005A0E89"/>
    <w:rsid w:val="005A6C22"/>
    <w:rsid w:val="005B534E"/>
    <w:rsid w:val="005B7424"/>
    <w:rsid w:val="005C0BD8"/>
    <w:rsid w:val="005C4BFD"/>
    <w:rsid w:val="005C62B2"/>
    <w:rsid w:val="005D7C11"/>
    <w:rsid w:val="006014B8"/>
    <w:rsid w:val="00610ADD"/>
    <w:rsid w:val="00623AC2"/>
    <w:rsid w:val="0062490C"/>
    <w:rsid w:val="0062635E"/>
    <w:rsid w:val="0063159C"/>
    <w:rsid w:val="0063365E"/>
    <w:rsid w:val="00661C75"/>
    <w:rsid w:val="00665574"/>
    <w:rsid w:val="006729A1"/>
    <w:rsid w:val="00675B2D"/>
    <w:rsid w:val="0067608D"/>
    <w:rsid w:val="0068664A"/>
    <w:rsid w:val="006A6249"/>
    <w:rsid w:val="006B6F09"/>
    <w:rsid w:val="006F5765"/>
    <w:rsid w:val="00702407"/>
    <w:rsid w:val="00707F02"/>
    <w:rsid w:val="00714EDF"/>
    <w:rsid w:val="00724FF0"/>
    <w:rsid w:val="00730D65"/>
    <w:rsid w:val="00737730"/>
    <w:rsid w:val="00761042"/>
    <w:rsid w:val="007621D9"/>
    <w:rsid w:val="0078280F"/>
    <w:rsid w:val="00783559"/>
    <w:rsid w:val="007857A5"/>
    <w:rsid w:val="00795C80"/>
    <w:rsid w:val="007A3E36"/>
    <w:rsid w:val="007A54B1"/>
    <w:rsid w:val="007B04F7"/>
    <w:rsid w:val="007B3EB0"/>
    <w:rsid w:val="007C2239"/>
    <w:rsid w:val="007D043E"/>
    <w:rsid w:val="007D550B"/>
    <w:rsid w:val="007D66FB"/>
    <w:rsid w:val="007D7B62"/>
    <w:rsid w:val="007D7DC5"/>
    <w:rsid w:val="007E1CFF"/>
    <w:rsid w:val="007F1BC3"/>
    <w:rsid w:val="007F7558"/>
    <w:rsid w:val="00804B50"/>
    <w:rsid w:val="00833A3B"/>
    <w:rsid w:val="00843673"/>
    <w:rsid w:val="00851CFC"/>
    <w:rsid w:val="00854AA9"/>
    <w:rsid w:val="00855AE2"/>
    <w:rsid w:val="00872BA9"/>
    <w:rsid w:val="008736EE"/>
    <w:rsid w:val="00880654"/>
    <w:rsid w:val="00893EB4"/>
    <w:rsid w:val="008A3B90"/>
    <w:rsid w:val="008A40C6"/>
    <w:rsid w:val="008B2BB0"/>
    <w:rsid w:val="008B37D3"/>
    <w:rsid w:val="008B733A"/>
    <w:rsid w:val="008C456D"/>
    <w:rsid w:val="008D7E91"/>
    <w:rsid w:val="008F2763"/>
    <w:rsid w:val="00915D67"/>
    <w:rsid w:val="009161E9"/>
    <w:rsid w:val="00916F26"/>
    <w:rsid w:val="00921D4B"/>
    <w:rsid w:val="0092419F"/>
    <w:rsid w:val="009241EF"/>
    <w:rsid w:val="00926911"/>
    <w:rsid w:val="009343F1"/>
    <w:rsid w:val="009479F9"/>
    <w:rsid w:val="00950AF1"/>
    <w:rsid w:val="009635E8"/>
    <w:rsid w:val="00963FD2"/>
    <w:rsid w:val="009640D9"/>
    <w:rsid w:val="00966A18"/>
    <w:rsid w:val="00970D9C"/>
    <w:rsid w:val="009834CB"/>
    <w:rsid w:val="009A74A2"/>
    <w:rsid w:val="009B6C0E"/>
    <w:rsid w:val="009C388D"/>
    <w:rsid w:val="009D470D"/>
    <w:rsid w:val="009D5D72"/>
    <w:rsid w:val="009E228C"/>
    <w:rsid w:val="00A00DEC"/>
    <w:rsid w:val="00A24D80"/>
    <w:rsid w:val="00A35A4A"/>
    <w:rsid w:val="00A37613"/>
    <w:rsid w:val="00A47B70"/>
    <w:rsid w:val="00A47C4C"/>
    <w:rsid w:val="00A76820"/>
    <w:rsid w:val="00A85A6F"/>
    <w:rsid w:val="00A87965"/>
    <w:rsid w:val="00A906B6"/>
    <w:rsid w:val="00A9640A"/>
    <w:rsid w:val="00AA5A77"/>
    <w:rsid w:val="00AE3BA2"/>
    <w:rsid w:val="00AF6972"/>
    <w:rsid w:val="00B12EDC"/>
    <w:rsid w:val="00B448C0"/>
    <w:rsid w:val="00B45AFA"/>
    <w:rsid w:val="00B66A65"/>
    <w:rsid w:val="00B74173"/>
    <w:rsid w:val="00B94A5F"/>
    <w:rsid w:val="00B97DE5"/>
    <w:rsid w:val="00BC03F5"/>
    <w:rsid w:val="00BF13AE"/>
    <w:rsid w:val="00BF433E"/>
    <w:rsid w:val="00C0155D"/>
    <w:rsid w:val="00C31348"/>
    <w:rsid w:val="00C3267D"/>
    <w:rsid w:val="00C4479D"/>
    <w:rsid w:val="00C51497"/>
    <w:rsid w:val="00C64248"/>
    <w:rsid w:val="00C665A0"/>
    <w:rsid w:val="00C925B6"/>
    <w:rsid w:val="00CA1C1C"/>
    <w:rsid w:val="00CA3B29"/>
    <w:rsid w:val="00CA3DDB"/>
    <w:rsid w:val="00CB71F5"/>
    <w:rsid w:val="00CD1F8D"/>
    <w:rsid w:val="00CE4735"/>
    <w:rsid w:val="00CF18E9"/>
    <w:rsid w:val="00CF50D1"/>
    <w:rsid w:val="00D04335"/>
    <w:rsid w:val="00D1592E"/>
    <w:rsid w:val="00D6004A"/>
    <w:rsid w:val="00D60AD9"/>
    <w:rsid w:val="00D805DC"/>
    <w:rsid w:val="00D875D8"/>
    <w:rsid w:val="00D94D39"/>
    <w:rsid w:val="00DA1D9E"/>
    <w:rsid w:val="00DB394E"/>
    <w:rsid w:val="00DB7B9D"/>
    <w:rsid w:val="00DC59C0"/>
    <w:rsid w:val="00DC640F"/>
    <w:rsid w:val="00DC7273"/>
    <w:rsid w:val="00DE52F8"/>
    <w:rsid w:val="00DE731C"/>
    <w:rsid w:val="00DF6D1D"/>
    <w:rsid w:val="00E053B5"/>
    <w:rsid w:val="00E119DA"/>
    <w:rsid w:val="00E123E9"/>
    <w:rsid w:val="00E155D5"/>
    <w:rsid w:val="00E22108"/>
    <w:rsid w:val="00E2546F"/>
    <w:rsid w:val="00E508B6"/>
    <w:rsid w:val="00E5377D"/>
    <w:rsid w:val="00E5640A"/>
    <w:rsid w:val="00E67A40"/>
    <w:rsid w:val="00E90526"/>
    <w:rsid w:val="00E931A7"/>
    <w:rsid w:val="00EE141E"/>
    <w:rsid w:val="00F12549"/>
    <w:rsid w:val="00F15C12"/>
    <w:rsid w:val="00F22846"/>
    <w:rsid w:val="00F24520"/>
    <w:rsid w:val="00F34DEA"/>
    <w:rsid w:val="00F45205"/>
    <w:rsid w:val="00F4585D"/>
    <w:rsid w:val="00F64003"/>
    <w:rsid w:val="00F76A53"/>
    <w:rsid w:val="00F85E8F"/>
    <w:rsid w:val="00F90C6C"/>
    <w:rsid w:val="00F90DA7"/>
    <w:rsid w:val="00F92108"/>
    <w:rsid w:val="00F92246"/>
    <w:rsid w:val="00FA051B"/>
    <w:rsid w:val="00FC04DB"/>
    <w:rsid w:val="00FC2428"/>
    <w:rsid w:val="00FC6547"/>
    <w:rsid w:val="00FC6910"/>
    <w:rsid w:val="00FE11F3"/>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2867B"/>
  <w15:docId w15:val="{451E88CD-5AE7-4988-A311-876F2993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4D80"/>
    <w:pPr>
      <w:jc w:val="center"/>
    </w:pPr>
  </w:style>
  <w:style w:type="paragraph" w:styleId="a4">
    <w:name w:val="Closing"/>
    <w:basedOn w:val="a"/>
    <w:rsid w:val="00A24D80"/>
    <w:pPr>
      <w:jc w:val="right"/>
    </w:pPr>
  </w:style>
  <w:style w:type="table" w:styleId="a5">
    <w:name w:val="Table Grid"/>
    <w:basedOn w:val="a1"/>
    <w:rsid w:val="006336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24520"/>
    <w:pPr>
      <w:tabs>
        <w:tab w:val="center" w:pos="4252"/>
        <w:tab w:val="right" w:pos="8504"/>
      </w:tabs>
      <w:snapToGrid w:val="0"/>
    </w:pPr>
  </w:style>
  <w:style w:type="character" w:customStyle="1" w:styleId="a7">
    <w:name w:val="ヘッダー (文字)"/>
    <w:link w:val="a6"/>
    <w:uiPriority w:val="99"/>
    <w:rsid w:val="00F24520"/>
    <w:rPr>
      <w:kern w:val="2"/>
      <w:sz w:val="21"/>
      <w:szCs w:val="24"/>
    </w:rPr>
  </w:style>
  <w:style w:type="paragraph" w:styleId="a8">
    <w:name w:val="footer"/>
    <w:basedOn w:val="a"/>
    <w:link w:val="a9"/>
    <w:rsid w:val="00F24520"/>
    <w:pPr>
      <w:tabs>
        <w:tab w:val="center" w:pos="4252"/>
        <w:tab w:val="right" w:pos="8504"/>
      </w:tabs>
      <w:snapToGrid w:val="0"/>
    </w:pPr>
  </w:style>
  <w:style w:type="character" w:customStyle="1" w:styleId="a9">
    <w:name w:val="フッター (文字)"/>
    <w:link w:val="a8"/>
    <w:rsid w:val="00F24520"/>
    <w:rPr>
      <w:kern w:val="2"/>
      <w:sz w:val="21"/>
      <w:szCs w:val="24"/>
    </w:rPr>
  </w:style>
  <w:style w:type="paragraph" w:styleId="aa">
    <w:name w:val="List Paragraph"/>
    <w:basedOn w:val="a"/>
    <w:uiPriority w:val="34"/>
    <w:qFormat/>
    <w:rsid w:val="00276444"/>
    <w:pPr>
      <w:ind w:leftChars="400" w:left="840"/>
    </w:pPr>
    <w:rPr>
      <w:szCs w:val="22"/>
    </w:rPr>
  </w:style>
  <w:style w:type="character" w:styleId="ab">
    <w:name w:val="Placeholder Text"/>
    <w:basedOn w:val="a0"/>
    <w:uiPriority w:val="99"/>
    <w:semiHidden/>
    <w:rsid w:val="00CB71F5"/>
    <w:rPr>
      <w:color w:val="808080"/>
    </w:rPr>
  </w:style>
  <w:style w:type="character" w:styleId="ac">
    <w:name w:val="Hyperlink"/>
    <w:basedOn w:val="a0"/>
    <w:unhideWhenUsed/>
    <w:rsid w:val="0092419F"/>
    <w:rPr>
      <w:color w:val="0563C1" w:themeColor="hyperlink"/>
      <w:u w:val="single"/>
    </w:rPr>
  </w:style>
  <w:style w:type="character" w:styleId="ad">
    <w:name w:val="Unresolved Mention"/>
    <w:basedOn w:val="a0"/>
    <w:uiPriority w:val="99"/>
    <w:semiHidden/>
    <w:unhideWhenUsed/>
    <w:rsid w:val="0092419F"/>
    <w:rPr>
      <w:color w:val="605E5C"/>
      <w:shd w:val="clear" w:color="auto" w:fill="E1DFDD"/>
    </w:rPr>
  </w:style>
  <w:style w:type="character" w:styleId="ae">
    <w:name w:val="FollowedHyperlink"/>
    <w:basedOn w:val="a0"/>
    <w:semiHidden/>
    <w:unhideWhenUsed/>
    <w:rsid w:val="00924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10501">
      <w:bodyDiv w:val="1"/>
      <w:marLeft w:val="0"/>
      <w:marRight w:val="0"/>
      <w:marTop w:val="0"/>
      <w:marBottom w:val="0"/>
      <w:divBdr>
        <w:top w:val="none" w:sz="0" w:space="0" w:color="auto"/>
        <w:left w:val="none" w:sz="0" w:space="0" w:color="auto"/>
        <w:bottom w:val="none" w:sz="0" w:space="0" w:color="auto"/>
        <w:right w:val="none" w:sz="0" w:space="0" w:color="auto"/>
      </w:divBdr>
    </w:div>
    <w:div w:id="1348868928">
      <w:bodyDiv w:val="1"/>
      <w:marLeft w:val="0"/>
      <w:marRight w:val="0"/>
      <w:marTop w:val="0"/>
      <w:marBottom w:val="0"/>
      <w:divBdr>
        <w:top w:val="none" w:sz="0" w:space="0" w:color="auto"/>
        <w:left w:val="none" w:sz="0" w:space="0" w:color="auto"/>
        <w:bottom w:val="none" w:sz="0" w:space="0" w:color="auto"/>
        <w:right w:val="none" w:sz="0" w:space="0" w:color="auto"/>
      </w:divBdr>
    </w:div>
    <w:div w:id="1499613212">
      <w:bodyDiv w:val="1"/>
      <w:marLeft w:val="0"/>
      <w:marRight w:val="0"/>
      <w:marTop w:val="0"/>
      <w:marBottom w:val="0"/>
      <w:divBdr>
        <w:top w:val="none" w:sz="0" w:space="0" w:color="auto"/>
        <w:left w:val="none" w:sz="0" w:space="0" w:color="auto"/>
        <w:bottom w:val="none" w:sz="0" w:space="0" w:color="auto"/>
        <w:right w:val="none" w:sz="0" w:space="0" w:color="auto"/>
      </w:divBdr>
    </w:div>
    <w:div w:id="152509236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 w:id="1835026496">
      <w:bodyDiv w:val="1"/>
      <w:marLeft w:val="0"/>
      <w:marRight w:val="0"/>
      <w:marTop w:val="0"/>
      <w:marBottom w:val="0"/>
      <w:divBdr>
        <w:top w:val="none" w:sz="0" w:space="0" w:color="auto"/>
        <w:left w:val="none" w:sz="0" w:space="0" w:color="auto"/>
        <w:bottom w:val="none" w:sz="0" w:space="0" w:color="auto"/>
        <w:right w:val="none" w:sz="0" w:space="0" w:color="auto"/>
      </w:divBdr>
    </w:div>
    <w:div w:id="1984461177">
      <w:bodyDiv w:val="1"/>
      <w:marLeft w:val="0"/>
      <w:marRight w:val="0"/>
      <w:marTop w:val="0"/>
      <w:marBottom w:val="0"/>
      <w:divBdr>
        <w:top w:val="none" w:sz="0" w:space="0" w:color="auto"/>
        <w:left w:val="none" w:sz="0" w:space="0" w:color="auto"/>
        <w:bottom w:val="none" w:sz="0" w:space="0" w:color="auto"/>
        <w:right w:val="none" w:sz="0" w:space="0" w:color="auto"/>
      </w:divBdr>
    </w:div>
    <w:div w:id="20172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nonet.go.jp/page/page00084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hvem.osaka-u.ac.jp/nanoplatform-kouzoukaiseki/dl/1.NOF-ARIM-MCP-kite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hvem.osaka-u.ac.jp/nanoplatform-kouzoukaiseki/dl/1.NOF-ARIM-MCP-kitei.pdf" TargetMode="External"/><Relationship Id="rId4" Type="http://schemas.openxmlformats.org/officeDocument/2006/relationships/settings" Target="settings.xml"/><Relationship Id="rId9" Type="http://schemas.openxmlformats.org/officeDocument/2006/relationships/hyperlink" Target="http://www.uhvem.osaka-u.ac.jp/nanoplatform-kouzoukaiseki/dl/20240307-data_teikyo.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F6A88007E54C899F32685D1F2AF6B5"/>
        <w:category>
          <w:name w:val="全般"/>
          <w:gallery w:val="placeholder"/>
        </w:category>
        <w:types>
          <w:type w:val="bbPlcHdr"/>
        </w:types>
        <w:behaviors>
          <w:behavior w:val="content"/>
        </w:behaviors>
        <w:guid w:val="{95E931D1-8241-49E7-9BDC-F691E99EE367}"/>
      </w:docPartPr>
      <w:docPartBody>
        <w:p w:rsidR="0007247F" w:rsidRDefault="004C1AB7" w:rsidP="004C1AB7">
          <w:pPr>
            <w:pStyle w:val="83F6A88007E54C899F32685D1F2AF6B5"/>
          </w:pPr>
          <w:r>
            <w:rPr>
              <w:rFonts w:ascii="Century" w:hAnsi="Century" w:hint="eastAsia"/>
            </w:rPr>
            <w:t>令和　年　月　日</w:t>
          </w:r>
        </w:p>
      </w:docPartBody>
    </w:docPart>
    <w:docPart>
      <w:docPartPr>
        <w:name w:val="7808535D7B6D4C2E9F4EBC36DD1CE929"/>
        <w:category>
          <w:name w:val="全般"/>
          <w:gallery w:val="placeholder"/>
        </w:category>
        <w:types>
          <w:type w:val="bbPlcHdr"/>
        </w:types>
        <w:behaviors>
          <w:behavior w:val="content"/>
        </w:behaviors>
        <w:guid w:val="{8DED3ACE-F5E0-4C61-A5E5-A7E8DF6FC9D4}"/>
      </w:docPartPr>
      <w:docPartBody>
        <w:p w:rsidR="0007247F" w:rsidRDefault="00D67F07" w:rsidP="00D67F07">
          <w:pPr>
            <w:pStyle w:val="7808535D7B6D4C2E9F4EBC36DD1CE9298"/>
          </w:pPr>
          <w:r>
            <w:rPr>
              <w:rStyle w:val="a3"/>
              <w:rFonts w:ascii="ＭＳ 明朝" w:hAnsi="ＭＳ 明朝" w:hint="eastAsia"/>
              <w:color w:val="808080" w:themeColor="background1" w:themeShade="80"/>
              <w:kern w:val="0"/>
            </w:rPr>
            <w:t>年齢層</w:t>
          </w:r>
          <w:r w:rsidRPr="007D550B">
            <w:rPr>
              <w:rStyle w:val="a3"/>
              <w:rFonts w:ascii="ＭＳ 明朝" w:hAnsi="ＭＳ 明朝" w:hint="eastAsia"/>
              <w:color w:val="FF0066"/>
              <w:kern w:val="0"/>
            </w:rPr>
            <w:t>ご選択</w:t>
          </w:r>
        </w:p>
      </w:docPartBody>
    </w:docPart>
    <w:docPart>
      <w:docPartPr>
        <w:name w:val="A1BD13C5FFF3426F87748DB9B335FC27"/>
        <w:category>
          <w:name w:val="全般"/>
          <w:gallery w:val="placeholder"/>
        </w:category>
        <w:types>
          <w:type w:val="bbPlcHdr"/>
        </w:types>
        <w:behaviors>
          <w:behavior w:val="content"/>
        </w:behaviors>
        <w:guid w:val="{7F5CB4F8-DF5F-4C1A-8D5A-D5E141FB16F9}"/>
      </w:docPartPr>
      <w:docPartBody>
        <w:p w:rsidR="0007247F" w:rsidRDefault="004C1AB7" w:rsidP="004C1AB7">
          <w:pPr>
            <w:pStyle w:val="A1BD13C5FFF3426F87748DB9B335FC27"/>
          </w:pPr>
          <w:r>
            <w:rPr>
              <w:rFonts w:ascii="Century" w:hAnsi="Century" w:hint="eastAsia"/>
            </w:rPr>
            <w:t>令和　年　月　日</w:t>
          </w:r>
        </w:p>
      </w:docPartBody>
    </w:docPart>
    <w:docPart>
      <w:docPartPr>
        <w:name w:val="54F9F4F4AA8C4CC5B3D29483D049063E"/>
        <w:category>
          <w:name w:val="全般"/>
          <w:gallery w:val="placeholder"/>
        </w:category>
        <w:types>
          <w:type w:val="bbPlcHdr"/>
        </w:types>
        <w:behaviors>
          <w:behavior w:val="content"/>
        </w:behaviors>
        <w:guid w:val="{91FA3BB6-FB56-4797-BE94-15B9F3596FC6}"/>
      </w:docPartPr>
      <w:docPartBody>
        <w:p w:rsidR="0007247F" w:rsidRDefault="004C1AB7" w:rsidP="004C1AB7">
          <w:pPr>
            <w:pStyle w:val="54F9F4F4AA8C4CC5B3D29483D049063E"/>
          </w:pPr>
          <w:r>
            <w:rPr>
              <w:rFonts w:ascii="Century" w:hAnsi="Century" w:hint="eastAsia"/>
            </w:rPr>
            <w:t>令和　年　月　日</w:t>
          </w:r>
        </w:p>
      </w:docPartBody>
    </w:docPart>
    <w:docPart>
      <w:docPartPr>
        <w:name w:val="880368411A154057A271A31FC6146290"/>
        <w:category>
          <w:name w:val="全般"/>
          <w:gallery w:val="placeholder"/>
        </w:category>
        <w:types>
          <w:type w:val="bbPlcHdr"/>
        </w:types>
        <w:behaviors>
          <w:behavior w:val="content"/>
        </w:behaviors>
        <w:guid w:val="{1AF1EECF-9BD0-4086-9AC8-94BE195AAA4A}"/>
      </w:docPartPr>
      <w:docPartBody>
        <w:p w:rsidR="00865F2C" w:rsidRDefault="00D67F07" w:rsidP="00D67F07">
          <w:pPr>
            <w:pStyle w:val="880368411A154057A271A31FC61462908"/>
          </w:pPr>
          <w:r w:rsidRPr="007D550B">
            <w:rPr>
              <w:rStyle w:val="a3"/>
              <w:rFonts w:hint="eastAsia"/>
              <w:color w:val="FF0066"/>
            </w:rPr>
            <w:t>ご選択</w:t>
          </w:r>
          <w:r>
            <w:rPr>
              <w:rStyle w:val="a3"/>
              <w:rFonts w:hint="eastAsia"/>
            </w:rPr>
            <w:t>：新規･継続･発展</w:t>
          </w:r>
        </w:p>
      </w:docPartBody>
    </w:docPart>
    <w:docPart>
      <w:docPartPr>
        <w:name w:val="73A7D315B65548518832332740CFBB43"/>
        <w:category>
          <w:name w:val="全般"/>
          <w:gallery w:val="placeholder"/>
        </w:category>
        <w:types>
          <w:type w:val="bbPlcHdr"/>
        </w:types>
        <w:behaviors>
          <w:behavior w:val="content"/>
        </w:behaviors>
        <w:guid w:val="{F432FA05-44D0-48E5-8DE7-11ECCCE8F054}"/>
      </w:docPartPr>
      <w:docPartBody>
        <w:p w:rsidR="00D67F07" w:rsidRDefault="00D67F07" w:rsidP="00D67F07">
          <w:pPr>
            <w:pStyle w:val="73A7D315B65548518832332740CFBB438"/>
          </w:pPr>
          <w:r w:rsidRPr="00147639">
            <w:rPr>
              <w:rStyle w:val="a3"/>
              <w:rFonts w:hint="eastAsia"/>
              <w:color w:val="FF0066"/>
            </w:rPr>
            <w:t>公開</w:t>
          </w:r>
          <w:r>
            <w:rPr>
              <w:rStyle w:val="a3"/>
              <w:rFonts w:hint="eastAsia"/>
              <w:color w:val="FF0066"/>
            </w:rPr>
            <w:t xml:space="preserve"> </w:t>
          </w:r>
          <w:r w:rsidRPr="00893EB4">
            <w:rPr>
              <w:rStyle w:val="a3"/>
              <w:rFonts w:hint="eastAsia"/>
              <w:color w:val="808080" w:themeColor="background1" w:themeShade="80"/>
            </w:rPr>
            <w:t>✔ください</w:t>
          </w:r>
          <w:r w:rsidRPr="006729A1">
            <w:rPr>
              <w:rStyle w:val="a3"/>
              <w:rFonts w:hint="eastAsia"/>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B7"/>
    <w:rsid w:val="00004ACE"/>
    <w:rsid w:val="00036F9F"/>
    <w:rsid w:val="000654B7"/>
    <w:rsid w:val="0007247F"/>
    <w:rsid w:val="000A2ECF"/>
    <w:rsid w:val="000B2595"/>
    <w:rsid w:val="001D108C"/>
    <w:rsid w:val="001E42B4"/>
    <w:rsid w:val="002170E7"/>
    <w:rsid w:val="002371A5"/>
    <w:rsid w:val="00282955"/>
    <w:rsid w:val="002846A1"/>
    <w:rsid w:val="002A05C7"/>
    <w:rsid w:val="00332D74"/>
    <w:rsid w:val="00393126"/>
    <w:rsid w:val="00423D09"/>
    <w:rsid w:val="00456D29"/>
    <w:rsid w:val="004A0905"/>
    <w:rsid w:val="004C1AB7"/>
    <w:rsid w:val="005526F7"/>
    <w:rsid w:val="00570486"/>
    <w:rsid w:val="00646DC8"/>
    <w:rsid w:val="00661C75"/>
    <w:rsid w:val="006A760D"/>
    <w:rsid w:val="006E72EA"/>
    <w:rsid w:val="00716C65"/>
    <w:rsid w:val="00721159"/>
    <w:rsid w:val="00724FF0"/>
    <w:rsid w:val="007B04F7"/>
    <w:rsid w:val="008267AC"/>
    <w:rsid w:val="00846677"/>
    <w:rsid w:val="00851CFC"/>
    <w:rsid w:val="00855AE2"/>
    <w:rsid w:val="00865F2C"/>
    <w:rsid w:val="0095031D"/>
    <w:rsid w:val="00954045"/>
    <w:rsid w:val="0095550B"/>
    <w:rsid w:val="0098221A"/>
    <w:rsid w:val="009E1091"/>
    <w:rsid w:val="00A7538F"/>
    <w:rsid w:val="00A90196"/>
    <w:rsid w:val="00B0161D"/>
    <w:rsid w:val="00B75FA3"/>
    <w:rsid w:val="00BB3C20"/>
    <w:rsid w:val="00BC03F5"/>
    <w:rsid w:val="00BD58B7"/>
    <w:rsid w:val="00C0268D"/>
    <w:rsid w:val="00C675BC"/>
    <w:rsid w:val="00C925B6"/>
    <w:rsid w:val="00CD17BE"/>
    <w:rsid w:val="00D35710"/>
    <w:rsid w:val="00D67F07"/>
    <w:rsid w:val="00DA6461"/>
    <w:rsid w:val="00DC6AF8"/>
    <w:rsid w:val="00F2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F6A88007E54C899F32685D1F2AF6B5">
    <w:name w:val="83F6A88007E54C899F32685D1F2AF6B5"/>
    <w:rsid w:val="004C1AB7"/>
    <w:pPr>
      <w:widowControl w:val="0"/>
      <w:jc w:val="both"/>
    </w:pPr>
  </w:style>
  <w:style w:type="character" w:styleId="a3">
    <w:name w:val="Placeholder Text"/>
    <w:basedOn w:val="a0"/>
    <w:uiPriority w:val="99"/>
    <w:semiHidden/>
    <w:rsid w:val="00D67F07"/>
    <w:rPr>
      <w:color w:val="808080"/>
    </w:rPr>
  </w:style>
  <w:style w:type="paragraph" w:customStyle="1" w:styleId="A1BD13C5FFF3426F87748DB9B335FC27">
    <w:name w:val="A1BD13C5FFF3426F87748DB9B335FC27"/>
    <w:rsid w:val="004C1AB7"/>
    <w:pPr>
      <w:widowControl w:val="0"/>
      <w:jc w:val="both"/>
    </w:pPr>
  </w:style>
  <w:style w:type="paragraph" w:customStyle="1" w:styleId="54F9F4F4AA8C4CC5B3D29483D049063E">
    <w:name w:val="54F9F4F4AA8C4CC5B3D29483D049063E"/>
    <w:rsid w:val="004C1AB7"/>
    <w:pPr>
      <w:widowControl w:val="0"/>
      <w:jc w:val="both"/>
    </w:pPr>
  </w:style>
  <w:style w:type="paragraph" w:customStyle="1" w:styleId="7808535D7B6D4C2E9F4EBC36DD1CE9298">
    <w:name w:val="7808535D7B6D4C2E9F4EBC36DD1CE9298"/>
    <w:rsid w:val="00D67F07"/>
    <w:pPr>
      <w:widowControl w:val="0"/>
      <w:jc w:val="both"/>
    </w:pPr>
    <w:rPr>
      <w:rFonts w:ascii="Century" w:eastAsia="ＭＳ 明朝" w:hAnsi="Century" w:cs="Times New Roman"/>
      <w:szCs w:val="24"/>
    </w:rPr>
  </w:style>
  <w:style w:type="paragraph" w:customStyle="1" w:styleId="880368411A154057A271A31FC61462908">
    <w:name w:val="880368411A154057A271A31FC61462908"/>
    <w:rsid w:val="00D67F07"/>
    <w:pPr>
      <w:widowControl w:val="0"/>
      <w:jc w:val="both"/>
    </w:pPr>
    <w:rPr>
      <w:rFonts w:ascii="Century" w:eastAsia="ＭＳ 明朝" w:hAnsi="Century" w:cs="Times New Roman"/>
      <w:szCs w:val="24"/>
    </w:rPr>
  </w:style>
  <w:style w:type="paragraph" w:customStyle="1" w:styleId="73A7D315B65548518832332740CFBB438">
    <w:name w:val="73A7D315B65548518832332740CFBB438"/>
    <w:rsid w:val="00D67F07"/>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73AF0-BC14-4BA5-BD5F-D519A96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文部科学省委託事業【マテリアル先端リサーチインフラ】</vt:lpstr>
      <vt:lpstr>文部科学省先端研究施設共用イノベーション創出事業【ナノテクノロジー・ネットワーク】</vt:lpstr>
    </vt:vector>
  </TitlesOfParts>
  <Company>Osaka University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文部科学省委託事業【マテリアル先端リサーチインフラ】</dc:title>
  <dc:subject/>
  <dc:creator>NANA</dc:creator>
  <cp:keywords/>
  <cp:lastModifiedBy>NANA</cp:lastModifiedBy>
  <cp:revision>2</cp:revision>
  <cp:lastPrinted>2023-09-01T02:32:00Z</cp:lastPrinted>
  <dcterms:created xsi:type="dcterms:W3CDTF">2025-07-28T05:36:00Z</dcterms:created>
  <dcterms:modified xsi:type="dcterms:W3CDTF">2025-07-28T05:36:00Z</dcterms:modified>
</cp:coreProperties>
</file>